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0EA8" w14:textId="77777777" w:rsidR="00DD2628" w:rsidRPr="004422DF" w:rsidRDefault="00DD2628" w:rsidP="00DD2628">
      <w:pPr>
        <w:spacing w:after="0" w:line="240" w:lineRule="auto"/>
        <w:jc w:val="center"/>
        <w:rPr>
          <w:rFonts w:ascii="Arial" w:hAnsi="Arial" w:cs="Arial"/>
          <w:b/>
        </w:rPr>
      </w:pPr>
      <w:r w:rsidRPr="004422DF">
        <w:rPr>
          <w:rFonts w:ascii="Arial" w:hAnsi="Arial" w:cs="Arial"/>
          <w:b/>
        </w:rPr>
        <w:t>Revisão Plano Diretor de POUSO REDONDO – N° 002 DE 14 DE JULHO DE 2009</w:t>
      </w:r>
    </w:p>
    <w:p w14:paraId="48A2506C" w14:textId="77777777" w:rsidR="00DD2628" w:rsidRPr="004422DF" w:rsidRDefault="00DD2628" w:rsidP="00DD2628">
      <w:pPr>
        <w:jc w:val="center"/>
        <w:rPr>
          <w:rFonts w:ascii="Arial" w:hAnsi="Arial" w:cs="Arial"/>
          <w:b/>
        </w:rPr>
      </w:pPr>
      <w:r w:rsidRPr="004422DF">
        <w:rPr>
          <w:rFonts w:ascii="Arial" w:hAnsi="Arial" w:cs="Arial"/>
          <w:b/>
        </w:rPr>
        <w:t xml:space="preserve">2ª Etapa – Revisão das Políticas Setoriais </w:t>
      </w:r>
    </w:p>
    <w:p w14:paraId="15F40FC9" w14:textId="77777777" w:rsidR="00DD2628" w:rsidRPr="004422DF" w:rsidRDefault="00DD2628" w:rsidP="00DD2628">
      <w:pPr>
        <w:jc w:val="center"/>
        <w:rPr>
          <w:rFonts w:ascii="Arial" w:hAnsi="Arial" w:cs="Arial"/>
          <w:b/>
        </w:rPr>
      </w:pPr>
      <w:r w:rsidRPr="004422DF">
        <w:rPr>
          <w:rFonts w:ascii="Arial" w:hAnsi="Arial" w:cs="Arial"/>
          <w:b/>
        </w:rPr>
        <w:t>TABELA 02 – RESUMO DAS DISCUSSÕES – EIXO TEMÁTICO DESENVOLVIMENTO ECONÔMICO</w:t>
      </w:r>
    </w:p>
    <w:tbl>
      <w:tblPr>
        <w:tblStyle w:val="Tabelacomgrade"/>
        <w:tblW w:w="5000" w:type="pct"/>
        <w:tblLook w:val="04A0" w:firstRow="1" w:lastRow="0" w:firstColumn="1" w:lastColumn="0" w:noHBand="0" w:noVBand="1"/>
      </w:tblPr>
      <w:tblGrid>
        <w:gridCol w:w="4662"/>
        <w:gridCol w:w="9330"/>
      </w:tblGrid>
      <w:tr w:rsidR="00DD2628" w:rsidRPr="00453501" w14:paraId="6D3AB7D3" w14:textId="77777777" w:rsidTr="009E7F68">
        <w:tc>
          <w:tcPr>
            <w:tcW w:w="1666" w:type="pct"/>
          </w:tcPr>
          <w:p w14:paraId="4F0E4F9C" w14:textId="77777777" w:rsidR="00DD2628" w:rsidRPr="005D1BA3" w:rsidRDefault="00DD2628" w:rsidP="009E7F68">
            <w:pPr>
              <w:rPr>
                <w:rFonts w:ascii="Arial" w:hAnsi="Arial" w:cs="Arial"/>
              </w:rPr>
            </w:pPr>
            <w:r w:rsidRPr="005D1BA3">
              <w:rPr>
                <w:rFonts w:ascii="Arial" w:hAnsi="Arial" w:cs="Arial"/>
              </w:rPr>
              <w:t>EIXO TEMÁTICO</w:t>
            </w:r>
          </w:p>
        </w:tc>
        <w:tc>
          <w:tcPr>
            <w:tcW w:w="3334" w:type="pct"/>
          </w:tcPr>
          <w:p w14:paraId="7310F959" w14:textId="77777777" w:rsidR="00DD2628" w:rsidRPr="005D1BA3" w:rsidRDefault="00DD2628" w:rsidP="009E7F68">
            <w:pPr>
              <w:rPr>
                <w:rFonts w:ascii="Arial" w:hAnsi="Arial" w:cs="Arial"/>
                <w:b/>
              </w:rPr>
            </w:pPr>
            <w:r w:rsidRPr="005D1BA3">
              <w:rPr>
                <w:rFonts w:ascii="Arial" w:hAnsi="Arial" w:cs="Arial"/>
                <w:b/>
              </w:rPr>
              <w:t>DESENVOLVIMENTO ECONÔMICO</w:t>
            </w:r>
          </w:p>
        </w:tc>
      </w:tr>
      <w:tr w:rsidR="00DD2628" w:rsidRPr="00453501" w14:paraId="6E565EDB" w14:textId="77777777" w:rsidTr="009E7F68">
        <w:tc>
          <w:tcPr>
            <w:tcW w:w="1666" w:type="pct"/>
          </w:tcPr>
          <w:p w14:paraId="00AB1A75" w14:textId="77777777" w:rsidR="00DD2628" w:rsidRPr="005D1BA3" w:rsidRDefault="00DD2628" w:rsidP="009E7F68">
            <w:pPr>
              <w:rPr>
                <w:rFonts w:ascii="Arial" w:hAnsi="Arial" w:cs="Arial"/>
              </w:rPr>
            </w:pPr>
            <w:r w:rsidRPr="005D1BA3">
              <w:rPr>
                <w:rFonts w:ascii="Arial" w:hAnsi="Arial" w:cs="Arial"/>
              </w:rPr>
              <w:t>ORGÃOS/ENTIDADES QUE PARTICIPAÇÃO DA DISCUSSÃO</w:t>
            </w:r>
          </w:p>
        </w:tc>
        <w:tc>
          <w:tcPr>
            <w:tcW w:w="3334" w:type="pct"/>
          </w:tcPr>
          <w:p w14:paraId="3F22B745" w14:textId="77777777" w:rsidR="00DD2628" w:rsidRPr="005D1BA3" w:rsidRDefault="00DD2628" w:rsidP="00DD2628">
            <w:pPr>
              <w:numPr>
                <w:ilvl w:val="0"/>
                <w:numId w:val="2"/>
              </w:numPr>
              <w:contextualSpacing/>
              <w:rPr>
                <w:rFonts w:ascii="Arial" w:hAnsi="Arial" w:cs="Arial"/>
              </w:rPr>
            </w:pPr>
            <w:r w:rsidRPr="005D1BA3">
              <w:rPr>
                <w:rFonts w:ascii="Arial" w:hAnsi="Arial" w:cs="Arial"/>
              </w:rPr>
              <w:t>Secretaria de Desenvolvimento Rural;</w:t>
            </w:r>
          </w:p>
          <w:p w14:paraId="31DDB7D2" w14:textId="77777777" w:rsidR="00DD2628" w:rsidRPr="005D1BA3" w:rsidRDefault="00DD2628" w:rsidP="00DD2628">
            <w:pPr>
              <w:numPr>
                <w:ilvl w:val="0"/>
                <w:numId w:val="2"/>
              </w:numPr>
              <w:spacing w:after="160" w:line="259" w:lineRule="auto"/>
              <w:contextualSpacing/>
              <w:rPr>
                <w:rFonts w:ascii="Arial" w:hAnsi="Arial" w:cs="Arial"/>
                <w:b/>
              </w:rPr>
            </w:pPr>
            <w:r w:rsidRPr="005D1BA3">
              <w:rPr>
                <w:rFonts w:ascii="Arial" w:hAnsi="Arial" w:cs="Arial"/>
              </w:rPr>
              <w:t>Secretaria de Administração e Fazenda;</w:t>
            </w:r>
          </w:p>
          <w:p w14:paraId="21E1CBDB" w14:textId="77777777" w:rsidR="00DD2628" w:rsidRPr="005D1BA3" w:rsidRDefault="00DD2628" w:rsidP="00DD2628">
            <w:pPr>
              <w:numPr>
                <w:ilvl w:val="0"/>
                <w:numId w:val="2"/>
              </w:numPr>
              <w:spacing w:after="160" w:line="259" w:lineRule="auto"/>
              <w:contextualSpacing/>
              <w:rPr>
                <w:rFonts w:ascii="Arial" w:hAnsi="Arial" w:cs="Arial"/>
                <w:b/>
              </w:rPr>
            </w:pPr>
            <w:r w:rsidRPr="005D1BA3">
              <w:rPr>
                <w:rFonts w:ascii="Arial" w:hAnsi="Arial" w:cs="Arial"/>
              </w:rPr>
              <w:t>Secretaria de Planejamento e Meio Ambiente.</w:t>
            </w:r>
          </w:p>
        </w:tc>
      </w:tr>
      <w:tr w:rsidR="00DD2628" w:rsidRPr="00453501" w14:paraId="0CAEBE27" w14:textId="77777777" w:rsidTr="009E7F68">
        <w:tc>
          <w:tcPr>
            <w:tcW w:w="1666" w:type="pct"/>
          </w:tcPr>
          <w:p w14:paraId="0281F0A6" w14:textId="77777777" w:rsidR="00DD2628" w:rsidRPr="005D1BA3" w:rsidRDefault="00DD2628" w:rsidP="009E7F68">
            <w:pPr>
              <w:rPr>
                <w:rFonts w:ascii="Arial" w:hAnsi="Arial" w:cs="Arial"/>
              </w:rPr>
            </w:pPr>
            <w:r w:rsidRPr="005D1BA3">
              <w:rPr>
                <w:rFonts w:ascii="Arial" w:hAnsi="Arial" w:cs="Arial"/>
              </w:rPr>
              <w:t>DATA/LOCAL DE REALIZAÇÃO DA OFICINA</w:t>
            </w:r>
          </w:p>
        </w:tc>
        <w:tc>
          <w:tcPr>
            <w:tcW w:w="3334" w:type="pct"/>
          </w:tcPr>
          <w:p w14:paraId="4DF9B1CC" w14:textId="77777777" w:rsidR="00DD2628" w:rsidRDefault="00DD2628" w:rsidP="009E7F68">
            <w:r>
              <w:rPr>
                <w:rFonts w:ascii="Arial" w:hAnsi="Arial" w:cs="Arial"/>
                <w:b/>
              </w:rPr>
              <w:t>Pouso Redondo, 10-05-2021 e 17-05-2021,</w:t>
            </w:r>
          </w:p>
          <w:p w14:paraId="7F26C05D" w14:textId="77777777" w:rsidR="00DD2628" w:rsidRPr="005D1BA3" w:rsidRDefault="00DD2628" w:rsidP="009E7F68">
            <w:pPr>
              <w:rPr>
                <w:rFonts w:ascii="Arial" w:hAnsi="Arial" w:cs="Arial"/>
                <w:b/>
              </w:rPr>
            </w:pPr>
          </w:p>
        </w:tc>
      </w:tr>
      <w:tr w:rsidR="00DD2628" w:rsidRPr="00453501" w14:paraId="3D2EC408" w14:textId="77777777" w:rsidTr="009E7F68">
        <w:tc>
          <w:tcPr>
            <w:tcW w:w="1666" w:type="pct"/>
          </w:tcPr>
          <w:p w14:paraId="26C19624" w14:textId="77777777" w:rsidR="00DD2628" w:rsidRPr="005D1BA3" w:rsidRDefault="00DD2628" w:rsidP="009E7F68">
            <w:pPr>
              <w:rPr>
                <w:rFonts w:ascii="Arial" w:hAnsi="Arial" w:cs="Arial"/>
              </w:rPr>
            </w:pPr>
            <w:r w:rsidRPr="005D1BA3">
              <w:rPr>
                <w:rFonts w:ascii="Arial" w:hAnsi="Arial" w:cs="Arial"/>
              </w:rPr>
              <w:t>TEMA</w:t>
            </w:r>
          </w:p>
        </w:tc>
        <w:tc>
          <w:tcPr>
            <w:tcW w:w="3334" w:type="pct"/>
          </w:tcPr>
          <w:p w14:paraId="6BA9B0DA" w14:textId="77777777" w:rsidR="00DD2628" w:rsidRPr="005D1BA3" w:rsidRDefault="00DD2628" w:rsidP="009E7F68">
            <w:pPr>
              <w:rPr>
                <w:rFonts w:ascii="Arial" w:hAnsi="Arial" w:cs="Arial"/>
              </w:rPr>
            </w:pPr>
            <w:r w:rsidRPr="005D1BA3">
              <w:rPr>
                <w:rFonts w:ascii="Arial" w:hAnsi="Arial" w:cs="Arial"/>
              </w:rPr>
              <w:t xml:space="preserve">POLÍTICA DO DESENVOLVIMENTO ECONÔMICO – Capitulo III – Seção II - Art. 13 ao 15 </w:t>
            </w:r>
          </w:p>
          <w:p w14:paraId="67F289DD" w14:textId="77777777" w:rsidR="00DD2628" w:rsidRPr="005D1BA3" w:rsidRDefault="00DD2628" w:rsidP="009E7F68">
            <w:pPr>
              <w:rPr>
                <w:rFonts w:ascii="Arial" w:hAnsi="Arial" w:cs="Arial"/>
              </w:rPr>
            </w:pPr>
          </w:p>
          <w:p w14:paraId="5E9FC810" w14:textId="77777777" w:rsidR="00DD2628" w:rsidRPr="005D1BA3" w:rsidRDefault="00DD2628" w:rsidP="009E7F68">
            <w:pPr>
              <w:rPr>
                <w:rFonts w:ascii="Arial" w:hAnsi="Arial" w:cs="Arial"/>
              </w:rPr>
            </w:pPr>
            <w:r w:rsidRPr="005D1BA3">
              <w:rPr>
                <w:rFonts w:ascii="Arial" w:hAnsi="Arial" w:cs="Arial"/>
              </w:rPr>
              <w:t>Sugestão de assuntos a serem debatidos, vinculados a temática:</w:t>
            </w:r>
          </w:p>
          <w:p w14:paraId="32CAF36B" w14:textId="77777777" w:rsidR="00DD2628" w:rsidRPr="005D1BA3" w:rsidRDefault="00DD2628" w:rsidP="00DD2628">
            <w:pPr>
              <w:pStyle w:val="PargrafodaLista"/>
              <w:numPr>
                <w:ilvl w:val="0"/>
                <w:numId w:val="1"/>
              </w:numPr>
              <w:autoSpaceDE w:val="0"/>
              <w:autoSpaceDN w:val="0"/>
              <w:adjustRightInd w:val="0"/>
              <w:rPr>
                <w:rFonts w:ascii="Arial" w:hAnsi="Arial" w:cs="Arial"/>
              </w:rPr>
            </w:pPr>
            <w:r w:rsidRPr="005D1BA3">
              <w:rPr>
                <w:rFonts w:ascii="Arial" w:hAnsi="Arial" w:cs="Arial"/>
              </w:rPr>
              <w:t>crescimento econômico;</w:t>
            </w:r>
          </w:p>
          <w:p w14:paraId="2EE90F09" w14:textId="77777777" w:rsidR="00DD2628" w:rsidRPr="005D1BA3" w:rsidRDefault="00DD2628" w:rsidP="00DD2628">
            <w:pPr>
              <w:pStyle w:val="PargrafodaLista"/>
              <w:numPr>
                <w:ilvl w:val="0"/>
                <w:numId w:val="1"/>
              </w:numPr>
              <w:autoSpaceDE w:val="0"/>
              <w:autoSpaceDN w:val="0"/>
              <w:adjustRightInd w:val="0"/>
              <w:rPr>
                <w:rFonts w:ascii="Arial" w:hAnsi="Arial" w:cs="Arial"/>
              </w:rPr>
            </w:pPr>
            <w:r w:rsidRPr="005D1BA3">
              <w:rPr>
                <w:rFonts w:ascii="Arial" w:hAnsi="Arial" w:cs="Arial"/>
              </w:rPr>
              <w:t>diversificação da economia;</w:t>
            </w:r>
          </w:p>
          <w:p w14:paraId="3DF2AAD4" w14:textId="77777777" w:rsidR="00DD2628" w:rsidRPr="005D1BA3" w:rsidRDefault="00DD2628" w:rsidP="00DD2628">
            <w:pPr>
              <w:pStyle w:val="PargrafodaLista"/>
              <w:numPr>
                <w:ilvl w:val="0"/>
                <w:numId w:val="1"/>
              </w:numPr>
              <w:autoSpaceDE w:val="0"/>
              <w:autoSpaceDN w:val="0"/>
              <w:adjustRightInd w:val="0"/>
              <w:rPr>
                <w:rFonts w:ascii="Arial" w:hAnsi="Arial" w:cs="Arial"/>
              </w:rPr>
            </w:pPr>
            <w:r w:rsidRPr="005D1BA3">
              <w:rPr>
                <w:rFonts w:ascii="Arial" w:hAnsi="Arial" w:cs="Arial"/>
              </w:rPr>
              <w:t>oportunidades de trabalho;</w:t>
            </w:r>
          </w:p>
          <w:p w14:paraId="219069B3" w14:textId="77777777" w:rsidR="00DD2628" w:rsidRPr="005D1BA3" w:rsidRDefault="00DD2628" w:rsidP="00DD2628">
            <w:pPr>
              <w:pStyle w:val="PargrafodaLista"/>
              <w:numPr>
                <w:ilvl w:val="0"/>
                <w:numId w:val="1"/>
              </w:numPr>
              <w:autoSpaceDE w:val="0"/>
              <w:autoSpaceDN w:val="0"/>
              <w:adjustRightInd w:val="0"/>
              <w:rPr>
                <w:rFonts w:ascii="Arial" w:hAnsi="Arial" w:cs="Arial"/>
              </w:rPr>
            </w:pPr>
            <w:r w:rsidRPr="005D1BA3">
              <w:rPr>
                <w:rFonts w:ascii="Arial" w:hAnsi="Arial" w:cs="Arial"/>
              </w:rPr>
              <w:t>empresas (comércio, indústria e serviços);</w:t>
            </w:r>
          </w:p>
          <w:p w14:paraId="3C33B3F8" w14:textId="77777777" w:rsidR="00DD2628" w:rsidRPr="005D1BA3" w:rsidRDefault="00DD2628" w:rsidP="00DD2628">
            <w:pPr>
              <w:pStyle w:val="PargrafodaLista"/>
              <w:numPr>
                <w:ilvl w:val="0"/>
                <w:numId w:val="1"/>
              </w:numPr>
              <w:autoSpaceDE w:val="0"/>
              <w:autoSpaceDN w:val="0"/>
              <w:adjustRightInd w:val="0"/>
              <w:rPr>
                <w:rFonts w:ascii="Arial" w:hAnsi="Arial" w:cs="Arial"/>
              </w:rPr>
            </w:pPr>
            <w:r w:rsidRPr="005D1BA3">
              <w:rPr>
                <w:rFonts w:ascii="Arial" w:hAnsi="Arial" w:cs="Arial"/>
              </w:rPr>
              <w:t>agricultura;</w:t>
            </w:r>
          </w:p>
          <w:p w14:paraId="268C16EC" w14:textId="77777777" w:rsidR="00DD2628" w:rsidRPr="005D1BA3" w:rsidRDefault="00DD2628" w:rsidP="00DD2628">
            <w:pPr>
              <w:pStyle w:val="PargrafodaLista"/>
              <w:numPr>
                <w:ilvl w:val="0"/>
                <w:numId w:val="1"/>
              </w:numPr>
              <w:autoSpaceDE w:val="0"/>
              <w:autoSpaceDN w:val="0"/>
              <w:adjustRightInd w:val="0"/>
              <w:rPr>
                <w:rFonts w:ascii="Arial" w:hAnsi="Arial" w:cs="Arial"/>
              </w:rPr>
            </w:pPr>
            <w:r w:rsidRPr="005D1BA3">
              <w:rPr>
                <w:rFonts w:ascii="Arial" w:hAnsi="Arial" w:cs="Arial"/>
              </w:rPr>
              <w:t>incentivos fiscais;</w:t>
            </w:r>
          </w:p>
          <w:p w14:paraId="67582FCD" w14:textId="77777777" w:rsidR="00DD2628" w:rsidRPr="005D1BA3" w:rsidRDefault="00DD2628" w:rsidP="00DD2628">
            <w:pPr>
              <w:pStyle w:val="PargrafodaLista"/>
              <w:numPr>
                <w:ilvl w:val="0"/>
                <w:numId w:val="1"/>
              </w:numPr>
              <w:rPr>
                <w:rFonts w:ascii="Arial" w:hAnsi="Arial" w:cs="Arial"/>
              </w:rPr>
            </w:pPr>
            <w:r w:rsidRPr="005D1BA3">
              <w:rPr>
                <w:rFonts w:ascii="Arial" w:hAnsi="Arial" w:cs="Arial"/>
              </w:rPr>
              <w:t>educação profissionalizante;</w:t>
            </w:r>
          </w:p>
        </w:tc>
      </w:tr>
      <w:tr w:rsidR="00DD2628" w:rsidRPr="00453501" w14:paraId="4265694C" w14:textId="77777777" w:rsidTr="009E7F68">
        <w:tc>
          <w:tcPr>
            <w:tcW w:w="1666" w:type="pct"/>
          </w:tcPr>
          <w:p w14:paraId="46234AB6" w14:textId="77777777" w:rsidR="00DD2628" w:rsidRPr="005D1BA3" w:rsidRDefault="00DD2628" w:rsidP="009E7F68">
            <w:pPr>
              <w:rPr>
                <w:rFonts w:ascii="Arial" w:hAnsi="Arial" w:cs="Arial"/>
              </w:rPr>
            </w:pPr>
            <w:r w:rsidRPr="005D1BA3">
              <w:rPr>
                <w:rFonts w:ascii="Arial" w:hAnsi="Arial" w:cs="Arial"/>
              </w:rPr>
              <w:t>PLANO DIRETOR VIGENTE</w:t>
            </w:r>
          </w:p>
        </w:tc>
        <w:tc>
          <w:tcPr>
            <w:tcW w:w="3334" w:type="pct"/>
          </w:tcPr>
          <w:p w14:paraId="52F5FFDB" w14:textId="77777777" w:rsidR="00DD2628" w:rsidRPr="005D1BA3" w:rsidRDefault="00DD2628" w:rsidP="009E7F68">
            <w:pPr>
              <w:jc w:val="both"/>
              <w:rPr>
                <w:rFonts w:cs="Arial"/>
              </w:rPr>
            </w:pPr>
            <w:r w:rsidRPr="005D1BA3">
              <w:rPr>
                <w:rFonts w:ascii="Arial" w:hAnsi="Arial" w:cs="Arial"/>
                <w:b/>
              </w:rPr>
              <w:t>Art. 13.</w:t>
            </w:r>
            <w:r w:rsidRPr="005D1BA3">
              <w:rPr>
                <w:rFonts w:ascii="Arial" w:hAnsi="Arial" w:cs="Arial"/>
              </w:rPr>
              <w:t xml:space="preserve"> A Política de Desenvolvimento Econômico deve estar pautada na integração com as demais políticas municipais e regionais, buscando a diversificação da base econômica e o aumento da oferta de trabalho e de geração de renda.</w:t>
            </w:r>
          </w:p>
        </w:tc>
      </w:tr>
      <w:tr w:rsidR="00DD2628" w:rsidRPr="00453501" w14:paraId="72E25F70" w14:textId="77777777" w:rsidTr="009E7F68">
        <w:tc>
          <w:tcPr>
            <w:tcW w:w="1666" w:type="pct"/>
          </w:tcPr>
          <w:p w14:paraId="4785624C" w14:textId="77777777" w:rsidR="00DD2628" w:rsidRPr="005D1BA3" w:rsidRDefault="00DD2628" w:rsidP="009E7F68">
            <w:pPr>
              <w:rPr>
                <w:rFonts w:ascii="Arial" w:hAnsi="Arial" w:cs="Arial"/>
              </w:rPr>
            </w:pPr>
            <w:r w:rsidRPr="005D1BA3">
              <w:rPr>
                <w:rFonts w:ascii="Arial" w:hAnsi="Arial" w:cs="Arial"/>
              </w:rPr>
              <w:t>RESULTADO DA OFICINA DE DISCUSSÃO</w:t>
            </w:r>
          </w:p>
          <w:p w14:paraId="6318E7B5" w14:textId="77777777" w:rsidR="00DD2628" w:rsidRPr="005D1BA3" w:rsidRDefault="00DD2628" w:rsidP="009E7F68">
            <w:pPr>
              <w:rPr>
                <w:rFonts w:ascii="Arial" w:hAnsi="Arial" w:cs="Arial"/>
              </w:rPr>
            </w:pPr>
          </w:p>
        </w:tc>
        <w:tc>
          <w:tcPr>
            <w:tcW w:w="3334" w:type="pct"/>
          </w:tcPr>
          <w:p w14:paraId="4D7DEC63" w14:textId="77777777" w:rsidR="00DD2628" w:rsidRPr="005D1BA3" w:rsidRDefault="00DD2628" w:rsidP="009E7F68">
            <w:pPr>
              <w:jc w:val="both"/>
              <w:rPr>
                <w:rFonts w:ascii="Arial" w:hAnsi="Arial" w:cs="Arial"/>
              </w:rPr>
            </w:pPr>
            <w:r>
              <w:rPr>
                <w:rFonts w:ascii="Arial" w:hAnsi="Arial" w:cs="Arial"/>
              </w:rPr>
              <w:t>Manter o artigo com o mesmo objetivo</w:t>
            </w:r>
          </w:p>
        </w:tc>
      </w:tr>
      <w:tr w:rsidR="00DD2628" w:rsidRPr="00453501" w14:paraId="4B7A4109" w14:textId="77777777" w:rsidTr="009E7F68">
        <w:tc>
          <w:tcPr>
            <w:tcW w:w="1666" w:type="pct"/>
          </w:tcPr>
          <w:p w14:paraId="717444D8" w14:textId="77777777" w:rsidR="00DD2628" w:rsidRPr="005D1BA3" w:rsidRDefault="00DD2628" w:rsidP="009E7F68">
            <w:pPr>
              <w:rPr>
                <w:rFonts w:ascii="Arial" w:hAnsi="Arial" w:cs="Arial"/>
              </w:rPr>
            </w:pPr>
            <w:r w:rsidRPr="005D1BA3">
              <w:rPr>
                <w:rFonts w:ascii="Arial" w:hAnsi="Arial" w:cs="Arial"/>
              </w:rPr>
              <w:t>PLANO DIRETOR VIGENTE</w:t>
            </w:r>
          </w:p>
        </w:tc>
        <w:tc>
          <w:tcPr>
            <w:tcW w:w="3334" w:type="pct"/>
          </w:tcPr>
          <w:p w14:paraId="148207BC" w14:textId="77777777" w:rsidR="00DD2628" w:rsidRPr="005D1BA3" w:rsidRDefault="00DD2628" w:rsidP="009E7F68">
            <w:pPr>
              <w:jc w:val="both"/>
              <w:rPr>
                <w:rFonts w:ascii="Arial" w:hAnsi="Arial" w:cs="Arial"/>
              </w:rPr>
            </w:pPr>
            <w:r w:rsidRPr="005D1BA3">
              <w:rPr>
                <w:rFonts w:ascii="Arial" w:hAnsi="Arial" w:cs="Arial"/>
                <w:b/>
              </w:rPr>
              <w:t xml:space="preserve">Art. 14. </w:t>
            </w:r>
            <w:r w:rsidRPr="005D1BA3">
              <w:rPr>
                <w:rFonts w:ascii="Arial" w:hAnsi="Arial" w:cs="Arial"/>
              </w:rPr>
              <w:t>A Política Municipal de Desenvolvimento Econômico tem como objetivos:</w:t>
            </w:r>
          </w:p>
          <w:p w14:paraId="5B6F751D" w14:textId="77777777" w:rsidR="00DD2628" w:rsidRPr="005D1BA3" w:rsidRDefault="00DD2628" w:rsidP="009E7F68">
            <w:pPr>
              <w:jc w:val="both"/>
              <w:rPr>
                <w:rFonts w:ascii="Arial" w:hAnsi="Arial" w:cs="Arial"/>
              </w:rPr>
            </w:pPr>
            <w:r w:rsidRPr="005D1BA3">
              <w:rPr>
                <w:rFonts w:ascii="Arial" w:hAnsi="Arial" w:cs="Arial"/>
              </w:rPr>
              <w:t xml:space="preserve">I - </w:t>
            </w:r>
            <w:proofErr w:type="gramStart"/>
            <w:r w:rsidRPr="005D1BA3">
              <w:rPr>
                <w:rFonts w:ascii="Arial" w:hAnsi="Arial" w:cs="Arial"/>
              </w:rPr>
              <w:t>incentivar e apoiar</w:t>
            </w:r>
            <w:proofErr w:type="gramEnd"/>
            <w:r w:rsidRPr="005D1BA3">
              <w:rPr>
                <w:rFonts w:ascii="Arial" w:hAnsi="Arial" w:cs="Arial"/>
              </w:rPr>
              <w:t xml:space="preserve"> a atividade agrícola municipal visando garantir melhores condições à permanência dos agricultores na área rural, criando programas de incentivo ao </w:t>
            </w:r>
            <w:proofErr w:type="spellStart"/>
            <w:r w:rsidRPr="005D1BA3">
              <w:rPr>
                <w:rFonts w:ascii="Arial" w:hAnsi="Arial" w:cs="Arial"/>
              </w:rPr>
              <w:t>agro-negócio</w:t>
            </w:r>
            <w:proofErr w:type="spellEnd"/>
            <w:r w:rsidRPr="005D1BA3">
              <w:rPr>
                <w:rFonts w:ascii="Arial" w:hAnsi="Arial" w:cs="Arial"/>
              </w:rPr>
              <w:t xml:space="preserve">; </w:t>
            </w:r>
          </w:p>
          <w:p w14:paraId="5DECADC1" w14:textId="77777777" w:rsidR="00DD2628" w:rsidRPr="005D1BA3" w:rsidRDefault="00DD2628" w:rsidP="009E7F68">
            <w:pPr>
              <w:jc w:val="both"/>
              <w:rPr>
                <w:rFonts w:ascii="Arial" w:hAnsi="Arial" w:cs="Arial"/>
              </w:rPr>
            </w:pPr>
            <w:r w:rsidRPr="005D1BA3">
              <w:rPr>
                <w:rFonts w:ascii="Arial" w:hAnsi="Arial" w:cs="Arial"/>
              </w:rPr>
              <w:t xml:space="preserve">II - </w:t>
            </w:r>
            <w:proofErr w:type="gramStart"/>
            <w:r w:rsidRPr="005D1BA3">
              <w:rPr>
                <w:rFonts w:ascii="Arial" w:hAnsi="Arial" w:cs="Arial"/>
              </w:rPr>
              <w:t>promover</w:t>
            </w:r>
            <w:proofErr w:type="gramEnd"/>
            <w:r w:rsidRPr="005D1BA3">
              <w:rPr>
                <w:rFonts w:ascii="Arial" w:hAnsi="Arial" w:cs="Arial"/>
              </w:rPr>
              <w:t xml:space="preserve"> o manejo adequado do solo rural evitando a prática da monocultura; </w:t>
            </w:r>
          </w:p>
          <w:p w14:paraId="5BD2A53F" w14:textId="77777777" w:rsidR="00DD2628" w:rsidRPr="005D1BA3" w:rsidRDefault="00DD2628" w:rsidP="009E7F68">
            <w:pPr>
              <w:jc w:val="both"/>
              <w:rPr>
                <w:rFonts w:ascii="Arial" w:hAnsi="Arial" w:cs="Arial"/>
              </w:rPr>
            </w:pPr>
            <w:r w:rsidRPr="005D1BA3">
              <w:rPr>
                <w:rFonts w:ascii="Arial" w:hAnsi="Arial" w:cs="Arial"/>
              </w:rPr>
              <w:t>III - fomentar e incentivar a instalação de novas atividades industriais e comerciais de base tecnológica adequada e do uso sustentável dos recursos naturais visando à preservação do meio ambiente;</w:t>
            </w:r>
          </w:p>
          <w:p w14:paraId="3B1A3D73" w14:textId="77777777" w:rsidR="00DD2628" w:rsidRPr="005D1BA3" w:rsidRDefault="00DD2628" w:rsidP="009E7F68">
            <w:pPr>
              <w:jc w:val="both"/>
              <w:rPr>
                <w:rFonts w:ascii="Arial" w:hAnsi="Arial" w:cs="Arial"/>
              </w:rPr>
            </w:pPr>
            <w:r w:rsidRPr="005D1BA3">
              <w:rPr>
                <w:rFonts w:ascii="Arial" w:hAnsi="Arial" w:cs="Arial"/>
              </w:rPr>
              <w:lastRenderedPageBreak/>
              <w:t xml:space="preserve">IV - </w:t>
            </w:r>
            <w:proofErr w:type="gramStart"/>
            <w:r w:rsidRPr="005D1BA3">
              <w:rPr>
                <w:rFonts w:ascii="Arial" w:hAnsi="Arial" w:cs="Arial"/>
              </w:rPr>
              <w:t>incentivar</w:t>
            </w:r>
            <w:proofErr w:type="gramEnd"/>
            <w:r w:rsidRPr="005D1BA3">
              <w:rPr>
                <w:rFonts w:ascii="Arial" w:hAnsi="Arial" w:cs="Arial"/>
              </w:rPr>
              <w:t xml:space="preserve"> o desenvolvimento das atividades de cultura, turismo e entretenimento, como nova alternativa econômica para o município;</w:t>
            </w:r>
          </w:p>
          <w:p w14:paraId="78B43D44" w14:textId="77777777" w:rsidR="00DD2628" w:rsidRPr="005D1BA3" w:rsidRDefault="00DD2628" w:rsidP="009E7F68">
            <w:pPr>
              <w:jc w:val="both"/>
              <w:rPr>
                <w:rFonts w:ascii="Arial" w:hAnsi="Arial" w:cs="Arial"/>
              </w:rPr>
            </w:pPr>
            <w:r w:rsidRPr="005D1BA3">
              <w:rPr>
                <w:rFonts w:ascii="Arial" w:hAnsi="Arial" w:cs="Arial"/>
              </w:rPr>
              <w:t xml:space="preserve">V - </w:t>
            </w:r>
            <w:proofErr w:type="gramStart"/>
            <w:r w:rsidRPr="005D1BA3">
              <w:rPr>
                <w:rFonts w:ascii="Arial" w:hAnsi="Arial" w:cs="Arial"/>
              </w:rPr>
              <w:t>criar</w:t>
            </w:r>
            <w:proofErr w:type="gramEnd"/>
            <w:r w:rsidRPr="005D1BA3">
              <w:rPr>
                <w:rFonts w:ascii="Arial" w:hAnsi="Arial" w:cs="Arial"/>
              </w:rPr>
              <w:t xml:space="preserve"> políticas de desenvolvimento econômico em consonância com a preservação ambiental e do patrimônio cultural, e investimentos que privilegiem a distribuição de renda e a ampliação da oferta de empregos;</w:t>
            </w:r>
          </w:p>
          <w:p w14:paraId="359F4766" w14:textId="77777777" w:rsidR="00DD2628" w:rsidRPr="005D1BA3" w:rsidRDefault="00DD2628" w:rsidP="009E7F68">
            <w:pPr>
              <w:jc w:val="both"/>
              <w:rPr>
                <w:rFonts w:ascii="Arial" w:hAnsi="Arial" w:cs="Arial"/>
              </w:rPr>
            </w:pPr>
            <w:r w:rsidRPr="005D1BA3">
              <w:rPr>
                <w:rFonts w:ascii="Arial" w:hAnsi="Arial" w:cs="Arial"/>
              </w:rPr>
              <w:t xml:space="preserve">VI - </w:t>
            </w:r>
            <w:proofErr w:type="gramStart"/>
            <w:r w:rsidRPr="005D1BA3">
              <w:rPr>
                <w:rFonts w:ascii="Arial" w:hAnsi="Arial" w:cs="Arial"/>
              </w:rPr>
              <w:t>articulação</w:t>
            </w:r>
            <w:proofErr w:type="gramEnd"/>
            <w:r w:rsidRPr="005D1BA3">
              <w:rPr>
                <w:rFonts w:ascii="Arial" w:hAnsi="Arial" w:cs="Arial"/>
              </w:rPr>
              <w:t xml:space="preserve"> no âmbito regional por meio de programas e projetos de desenvolvimento econômico integrando a atividade agrícola, industrial, comercial, de lazer, turismo e de serviços;</w:t>
            </w:r>
          </w:p>
          <w:p w14:paraId="3A82EAE6" w14:textId="77777777" w:rsidR="00DD2628" w:rsidRPr="005D1BA3" w:rsidRDefault="00DD2628" w:rsidP="009E7F68">
            <w:pPr>
              <w:jc w:val="both"/>
              <w:rPr>
                <w:rFonts w:ascii="Arial" w:hAnsi="Arial" w:cs="Arial"/>
              </w:rPr>
            </w:pPr>
            <w:r w:rsidRPr="005D1BA3">
              <w:rPr>
                <w:rFonts w:ascii="Arial" w:hAnsi="Arial" w:cs="Arial"/>
              </w:rPr>
              <w:t>VII - realizar parcerias e ações integradas com agentes promotores do desenvolvimento, públicos e privados, governamentais e institucionais.</w:t>
            </w:r>
          </w:p>
        </w:tc>
      </w:tr>
      <w:tr w:rsidR="00DD2628" w:rsidRPr="00453501" w14:paraId="30EE02E5" w14:textId="77777777" w:rsidTr="009E7F68">
        <w:trPr>
          <w:trHeight w:val="569"/>
        </w:trPr>
        <w:tc>
          <w:tcPr>
            <w:tcW w:w="1666" w:type="pct"/>
          </w:tcPr>
          <w:p w14:paraId="2C1DDB0D" w14:textId="77777777" w:rsidR="00DD2628" w:rsidRPr="005F554F" w:rsidRDefault="00DD2628" w:rsidP="009E7F68">
            <w:pPr>
              <w:rPr>
                <w:rFonts w:ascii="Arial" w:hAnsi="Arial" w:cs="Arial"/>
              </w:rPr>
            </w:pPr>
            <w:r w:rsidRPr="005F554F">
              <w:rPr>
                <w:rFonts w:ascii="Arial" w:hAnsi="Arial" w:cs="Arial"/>
              </w:rPr>
              <w:lastRenderedPageBreak/>
              <w:t>RESULTADO DA OFICINA DE DISCUSSÃO</w:t>
            </w:r>
          </w:p>
        </w:tc>
        <w:tc>
          <w:tcPr>
            <w:tcW w:w="3334" w:type="pct"/>
          </w:tcPr>
          <w:p w14:paraId="106940F7" w14:textId="77777777" w:rsidR="00DD2628" w:rsidRPr="005F554F" w:rsidRDefault="00DD2628" w:rsidP="009E7F68">
            <w:pPr>
              <w:ind w:left="83"/>
              <w:jc w:val="both"/>
              <w:rPr>
                <w:rFonts w:cs="Arial"/>
              </w:rPr>
            </w:pPr>
            <w:r>
              <w:rPr>
                <w:rFonts w:ascii="Arial" w:hAnsi="Arial" w:cs="Arial"/>
              </w:rPr>
              <w:t>Manter o artigo com o mesmo objetivo</w:t>
            </w:r>
          </w:p>
        </w:tc>
      </w:tr>
      <w:tr w:rsidR="00DD2628" w:rsidRPr="00453501" w14:paraId="1079A665" w14:textId="77777777" w:rsidTr="009E7F68">
        <w:tc>
          <w:tcPr>
            <w:tcW w:w="1666" w:type="pct"/>
          </w:tcPr>
          <w:p w14:paraId="35F1E9C0" w14:textId="77777777" w:rsidR="00DD2628" w:rsidRPr="005F554F" w:rsidRDefault="00DD2628" w:rsidP="009E7F68">
            <w:pPr>
              <w:rPr>
                <w:rFonts w:ascii="Arial" w:hAnsi="Arial" w:cs="Arial"/>
              </w:rPr>
            </w:pPr>
            <w:r w:rsidRPr="005F554F">
              <w:rPr>
                <w:rFonts w:ascii="Arial" w:hAnsi="Arial" w:cs="Arial"/>
              </w:rPr>
              <w:t>PLANO DIRETOR VIGENTE</w:t>
            </w:r>
          </w:p>
        </w:tc>
        <w:tc>
          <w:tcPr>
            <w:tcW w:w="3334" w:type="pct"/>
          </w:tcPr>
          <w:p w14:paraId="1CA14D6F" w14:textId="77777777" w:rsidR="00DD2628" w:rsidRPr="005F554F" w:rsidRDefault="00DD2628" w:rsidP="009E7F68">
            <w:pPr>
              <w:jc w:val="both"/>
              <w:rPr>
                <w:rFonts w:ascii="Arial" w:hAnsi="Arial" w:cs="Arial"/>
              </w:rPr>
            </w:pPr>
            <w:r w:rsidRPr="005F554F">
              <w:rPr>
                <w:rFonts w:ascii="Arial" w:hAnsi="Arial" w:cs="Arial"/>
                <w:b/>
              </w:rPr>
              <w:t xml:space="preserve">Art. 15. </w:t>
            </w:r>
            <w:r w:rsidRPr="005F554F">
              <w:rPr>
                <w:rFonts w:ascii="Arial" w:hAnsi="Arial" w:cs="Arial"/>
              </w:rPr>
              <w:t>Para atingir os objetivos da Política Municipal de Desenvolvimento Econômico o município deverá promover as seguintes ações:</w:t>
            </w:r>
          </w:p>
          <w:p w14:paraId="73245744" w14:textId="77777777" w:rsidR="00DD2628" w:rsidRPr="005F554F" w:rsidRDefault="00DD2628" w:rsidP="009E7F68">
            <w:pPr>
              <w:jc w:val="both"/>
              <w:rPr>
                <w:rFonts w:ascii="Arial" w:hAnsi="Arial" w:cs="Arial"/>
              </w:rPr>
            </w:pPr>
            <w:r w:rsidRPr="005F554F">
              <w:rPr>
                <w:rFonts w:ascii="Arial" w:hAnsi="Arial" w:cs="Arial"/>
              </w:rPr>
              <w:t xml:space="preserve">I - </w:t>
            </w:r>
            <w:proofErr w:type="gramStart"/>
            <w:r w:rsidRPr="005F554F">
              <w:rPr>
                <w:rFonts w:ascii="Arial" w:hAnsi="Arial" w:cs="Arial"/>
              </w:rPr>
              <w:t>criar</w:t>
            </w:r>
            <w:proofErr w:type="gramEnd"/>
            <w:r w:rsidRPr="005F554F">
              <w:rPr>
                <w:rFonts w:ascii="Arial" w:hAnsi="Arial" w:cs="Arial"/>
              </w:rPr>
              <w:t xml:space="preserve"> a administração rural, incentivando a criação de consorcio de gestão rural a nível microrregional;</w:t>
            </w:r>
          </w:p>
          <w:p w14:paraId="5434B188" w14:textId="77777777" w:rsidR="00DD2628" w:rsidRPr="0044030C" w:rsidRDefault="00DD2628" w:rsidP="009E7F68">
            <w:pPr>
              <w:jc w:val="both"/>
              <w:rPr>
                <w:rFonts w:ascii="Arial" w:hAnsi="Arial" w:cs="Arial"/>
                <w:strike/>
              </w:rPr>
            </w:pPr>
            <w:r w:rsidRPr="0044030C">
              <w:rPr>
                <w:rFonts w:ascii="Arial" w:hAnsi="Arial" w:cs="Arial"/>
                <w:strike/>
              </w:rPr>
              <w:t xml:space="preserve">II - </w:t>
            </w:r>
            <w:proofErr w:type="gramStart"/>
            <w:r w:rsidRPr="0044030C">
              <w:rPr>
                <w:rFonts w:ascii="Arial" w:hAnsi="Arial" w:cs="Arial"/>
                <w:strike/>
              </w:rPr>
              <w:t>criar</w:t>
            </w:r>
            <w:proofErr w:type="gramEnd"/>
            <w:r w:rsidRPr="0044030C">
              <w:rPr>
                <w:rFonts w:ascii="Arial" w:hAnsi="Arial" w:cs="Arial"/>
                <w:strike/>
              </w:rPr>
              <w:t xml:space="preserve"> programas e políticas agrícolas, de maneira especial incentivando à produção orgânica e a diversificação das culturas;</w:t>
            </w:r>
          </w:p>
          <w:p w14:paraId="048B828E" w14:textId="77777777" w:rsidR="00DD2628" w:rsidRPr="001E6218" w:rsidRDefault="00DD2628" w:rsidP="009E7F68">
            <w:pPr>
              <w:jc w:val="both"/>
              <w:rPr>
                <w:rFonts w:ascii="Arial" w:hAnsi="Arial" w:cs="Arial"/>
                <w:strike/>
              </w:rPr>
            </w:pPr>
            <w:r w:rsidRPr="001E6218">
              <w:rPr>
                <w:rFonts w:ascii="Arial" w:hAnsi="Arial" w:cs="Arial"/>
                <w:strike/>
              </w:rPr>
              <w:t>III - promover e incentivar a implantação de agroindústrias visando agregar valor aos produtos agrícolas do município;</w:t>
            </w:r>
          </w:p>
          <w:p w14:paraId="771C3462" w14:textId="77777777" w:rsidR="00DD2628" w:rsidRPr="005F554F" w:rsidRDefault="00DD2628" w:rsidP="009E7F68">
            <w:pPr>
              <w:jc w:val="both"/>
              <w:rPr>
                <w:rFonts w:ascii="Arial" w:hAnsi="Arial" w:cs="Arial"/>
              </w:rPr>
            </w:pPr>
            <w:r w:rsidRPr="005F554F">
              <w:rPr>
                <w:rFonts w:ascii="Arial" w:hAnsi="Arial" w:cs="Arial"/>
              </w:rPr>
              <w:t xml:space="preserve">IV - </w:t>
            </w:r>
            <w:proofErr w:type="gramStart"/>
            <w:r w:rsidRPr="005F554F">
              <w:rPr>
                <w:rFonts w:ascii="Arial" w:hAnsi="Arial" w:cs="Arial"/>
              </w:rPr>
              <w:t>promover e incentivar</w:t>
            </w:r>
            <w:proofErr w:type="gramEnd"/>
            <w:r w:rsidRPr="005F554F">
              <w:rPr>
                <w:rFonts w:ascii="Arial" w:hAnsi="Arial" w:cs="Arial"/>
              </w:rPr>
              <w:t xml:space="preserve"> a criação de cooperativas de credito rural;</w:t>
            </w:r>
          </w:p>
          <w:p w14:paraId="101299A7" w14:textId="77777777" w:rsidR="00DD2628" w:rsidRPr="005F554F" w:rsidRDefault="00DD2628" w:rsidP="009E7F68">
            <w:pPr>
              <w:jc w:val="both"/>
              <w:rPr>
                <w:rFonts w:ascii="Arial" w:hAnsi="Arial" w:cs="Arial"/>
              </w:rPr>
            </w:pPr>
            <w:r w:rsidRPr="005F554F">
              <w:rPr>
                <w:rFonts w:ascii="Arial" w:hAnsi="Arial" w:cs="Arial"/>
              </w:rPr>
              <w:t xml:space="preserve">V – </w:t>
            </w:r>
            <w:proofErr w:type="gramStart"/>
            <w:r w:rsidRPr="005F554F">
              <w:rPr>
                <w:rFonts w:ascii="Arial" w:hAnsi="Arial" w:cs="Arial"/>
              </w:rPr>
              <w:t>criar</w:t>
            </w:r>
            <w:proofErr w:type="gramEnd"/>
            <w:r w:rsidRPr="005F554F">
              <w:rPr>
                <w:rFonts w:ascii="Arial" w:hAnsi="Arial" w:cs="Arial"/>
              </w:rPr>
              <w:t xml:space="preserve"> cursos técnicos profissionalizantes para qualificação continuada da mão-de-obra;</w:t>
            </w:r>
          </w:p>
          <w:p w14:paraId="349D4D7F" w14:textId="77777777" w:rsidR="00DD2628" w:rsidRPr="00F510C2" w:rsidRDefault="00DD2628" w:rsidP="009E7F68">
            <w:pPr>
              <w:jc w:val="both"/>
              <w:rPr>
                <w:rFonts w:ascii="Arial" w:hAnsi="Arial" w:cs="Arial"/>
                <w:strike/>
              </w:rPr>
            </w:pPr>
            <w:r w:rsidRPr="00F510C2">
              <w:rPr>
                <w:rFonts w:ascii="Arial" w:hAnsi="Arial" w:cs="Arial"/>
                <w:strike/>
              </w:rPr>
              <w:t xml:space="preserve">VI – </w:t>
            </w:r>
            <w:proofErr w:type="gramStart"/>
            <w:r w:rsidRPr="00F510C2">
              <w:rPr>
                <w:rFonts w:ascii="Arial" w:hAnsi="Arial" w:cs="Arial"/>
                <w:strike/>
              </w:rPr>
              <w:t>incentivar</w:t>
            </w:r>
            <w:proofErr w:type="gramEnd"/>
            <w:r w:rsidRPr="00F510C2">
              <w:rPr>
                <w:rFonts w:ascii="Arial" w:hAnsi="Arial" w:cs="Arial"/>
                <w:strike/>
              </w:rPr>
              <w:t xml:space="preserve"> o desenvolvimento das atividades ligadas ao turismo rural e ao </w:t>
            </w:r>
            <w:proofErr w:type="spellStart"/>
            <w:r w:rsidRPr="00F510C2">
              <w:rPr>
                <w:rFonts w:ascii="Arial" w:hAnsi="Arial" w:cs="Arial"/>
                <w:strike/>
              </w:rPr>
              <w:t>agroturismo</w:t>
            </w:r>
            <w:proofErr w:type="spellEnd"/>
            <w:r w:rsidRPr="00F510C2">
              <w:rPr>
                <w:rFonts w:ascii="Arial" w:hAnsi="Arial" w:cs="Arial"/>
                <w:strike/>
              </w:rPr>
              <w:t xml:space="preserve"> como fontes geradoras de trabalho, emprego e renda;</w:t>
            </w:r>
          </w:p>
          <w:p w14:paraId="11B2D2F6" w14:textId="77777777" w:rsidR="00DD2628" w:rsidRPr="005F554F" w:rsidRDefault="00DD2628" w:rsidP="009E7F68">
            <w:pPr>
              <w:jc w:val="both"/>
              <w:rPr>
                <w:rFonts w:ascii="Arial" w:hAnsi="Arial" w:cs="Arial"/>
              </w:rPr>
            </w:pPr>
            <w:r w:rsidRPr="005F554F">
              <w:rPr>
                <w:rFonts w:ascii="Arial" w:hAnsi="Arial" w:cs="Arial"/>
              </w:rPr>
              <w:t>VII – criar mecanismos para capacitação de funcionários e atendentes do terceiro setor;</w:t>
            </w:r>
          </w:p>
          <w:p w14:paraId="1453E855" w14:textId="77777777" w:rsidR="00DD2628" w:rsidRPr="009E598C" w:rsidRDefault="00DD2628" w:rsidP="009E7F68">
            <w:pPr>
              <w:jc w:val="both"/>
              <w:rPr>
                <w:rFonts w:ascii="Arial" w:hAnsi="Arial" w:cs="Arial"/>
                <w:strike/>
              </w:rPr>
            </w:pPr>
            <w:r w:rsidRPr="009E598C">
              <w:rPr>
                <w:rFonts w:ascii="Arial" w:hAnsi="Arial" w:cs="Arial"/>
                <w:strike/>
              </w:rPr>
              <w:t>VIII – viabilizar o fortalecimento do associativismo;</w:t>
            </w:r>
          </w:p>
          <w:p w14:paraId="7204CADC" w14:textId="77777777" w:rsidR="00DD2628" w:rsidRPr="005F554F" w:rsidRDefault="00DD2628" w:rsidP="009E7F68">
            <w:pPr>
              <w:jc w:val="both"/>
              <w:rPr>
                <w:rFonts w:ascii="Arial" w:hAnsi="Arial" w:cs="Arial"/>
              </w:rPr>
            </w:pPr>
            <w:r w:rsidRPr="005F554F">
              <w:rPr>
                <w:rFonts w:ascii="Arial" w:hAnsi="Arial" w:cs="Arial"/>
              </w:rPr>
              <w:t xml:space="preserve">IX – </w:t>
            </w:r>
            <w:proofErr w:type="gramStart"/>
            <w:r w:rsidRPr="005F554F">
              <w:rPr>
                <w:rFonts w:ascii="Arial" w:hAnsi="Arial" w:cs="Arial"/>
              </w:rPr>
              <w:t>criação</w:t>
            </w:r>
            <w:proofErr w:type="gramEnd"/>
            <w:r w:rsidRPr="005F554F">
              <w:rPr>
                <w:rFonts w:ascii="Arial" w:hAnsi="Arial" w:cs="Arial"/>
              </w:rPr>
              <w:t xml:space="preserve"> de um distrito industrial com infra-estrutura para receber novas industrias no município;</w:t>
            </w:r>
          </w:p>
          <w:p w14:paraId="3CE74CCA" w14:textId="77777777" w:rsidR="00DD2628" w:rsidRPr="005F554F" w:rsidRDefault="00DD2628" w:rsidP="009E7F68">
            <w:pPr>
              <w:tabs>
                <w:tab w:val="left" w:pos="720"/>
                <w:tab w:val="left" w:pos="1260"/>
              </w:tabs>
              <w:jc w:val="both"/>
              <w:rPr>
                <w:rFonts w:ascii="Arial" w:hAnsi="Arial" w:cs="Arial"/>
              </w:rPr>
            </w:pPr>
            <w:r w:rsidRPr="005F554F">
              <w:rPr>
                <w:rFonts w:ascii="Arial" w:hAnsi="Arial" w:cs="Arial"/>
              </w:rPr>
              <w:t xml:space="preserve">X – tirar partido da localização geográfica, transformando o município em </w:t>
            </w:r>
            <w:proofErr w:type="spellStart"/>
            <w:r w:rsidRPr="005F554F">
              <w:rPr>
                <w:rFonts w:ascii="Arial" w:hAnsi="Arial" w:cs="Arial"/>
              </w:rPr>
              <w:t>pólo</w:t>
            </w:r>
            <w:proofErr w:type="spellEnd"/>
            <w:r w:rsidRPr="005F554F">
              <w:rPr>
                <w:rFonts w:ascii="Arial" w:hAnsi="Arial" w:cs="Arial"/>
              </w:rPr>
              <w:t xml:space="preserve"> econômico e prestador de serviço para sua região.</w:t>
            </w:r>
          </w:p>
        </w:tc>
      </w:tr>
      <w:tr w:rsidR="00DD2628" w:rsidRPr="00453501" w14:paraId="37E8F5E0" w14:textId="77777777" w:rsidTr="009E7F68">
        <w:trPr>
          <w:trHeight w:val="264"/>
        </w:trPr>
        <w:tc>
          <w:tcPr>
            <w:tcW w:w="1666" w:type="pct"/>
          </w:tcPr>
          <w:p w14:paraId="25F12F55" w14:textId="77777777" w:rsidR="00DD2628" w:rsidRPr="008A57FE" w:rsidRDefault="00DD2628" w:rsidP="009E7F68">
            <w:pPr>
              <w:rPr>
                <w:rFonts w:ascii="Arial" w:hAnsi="Arial" w:cs="Arial"/>
                <w:color w:val="FF0000"/>
              </w:rPr>
            </w:pPr>
            <w:r w:rsidRPr="008A57FE">
              <w:rPr>
                <w:rFonts w:ascii="Arial" w:hAnsi="Arial" w:cs="Arial"/>
              </w:rPr>
              <w:t>RESULTADO DA OFICINA DE DISCUSSÃO</w:t>
            </w:r>
          </w:p>
        </w:tc>
        <w:tc>
          <w:tcPr>
            <w:tcW w:w="3334" w:type="pct"/>
          </w:tcPr>
          <w:p w14:paraId="30B1A406" w14:textId="77777777" w:rsidR="00DD2628" w:rsidRDefault="00DD2628" w:rsidP="009E7F68">
            <w:pPr>
              <w:jc w:val="both"/>
              <w:rPr>
                <w:rFonts w:ascii="Arial" w:hAnsi="Arial" w:cs="Arial"/>
                <w:b/>
                <w:color w:val="70AD47" w:themeColor="accent6"/>
              </w:rPr>
            </w:pPr>
            <w:r w:rsidRPr="0044030C">
              <w:rPr>
                <w:rFonts w:ascii="Arial" w:hAnsi="Arial" w:cs="Arial"/>
                <w:b/>
                <w:color w:val="70AD47" w:themeColor="accent6"/>
              </w:rPr>
              <w:t xml:space="preserve">II </w:t>
            </w:r>
            <w:r>
              <w:rPr>
                <w:rFonts w:ascii="Arial" w:hAnsi="Arial" w:cs="Arial"/>
                <w:b/>
                <w:color w:val="70AD47" w:themeColor="accent6"/>
              </w:rPr>
              <w:t>–</w:t>
            </w:r>
            <w:r w:rsidRPr="0044030C">
              <w:rPr>
                <w:rFonts w:ascii="Arial" w:hAnsi="Arial" w:cs="Arial"/>
                <w:b/>
                <w:color w:val="70AD47" w:themeColor="accent6"/>
              </w:rPr>
              <w:t xml:space="preserve"> </w:t>
            </w:r>
            <w:r>
              <w:rPr>
                <w:rFonts w:ascii="Arial" w:hAnsi="Arial" w:cs="Arial"/>
                <w:b/>
                <w:color w:val="70AD47" w:themeColor="accent6"/>
              </w:rPr>
              <w:t xml:space="preserve">Fomentar a instalação da feira livre municipal de produtos orgânicos. </w:t>
            </w:r>
          </w:p>
          <w:p w14:paraId="29EE5359" w14:textId="77777777" w:rsidR="00DD2628" w:rsidRDefault="00DD2628" w:rsidP="009E7F68">
            <w:pPr>
              <w:jc w:val="both"/>
              <w:rPr>
                <w:rFonts w:ascii="Arial" w:hAnsi="Arial" w:cs="Arial"/>
                <w:b/>
                <w:color w:val="70AD47" w:themeColor="accent6"/>
              </w:rPr>
            </w:pPr>
            <w:r w:rsidRPr="001E6218">
              <w:rPr>
                <w:rFonts w:ascii="Arial" w:hAnsi="Arial" w:cs="Arial"/>
                <w:b/>
                <w:color w:val="70AD47" w:themeColor="accent6"/>
              </w:rPr>
              <w:t xml:space="preserve">III - promover e incentivar a implantação de agroindústrias </w:t>
            </w:r>
            <w:r>
              <w:rPr>
                <w:rFonts w:ascii="Arial" w:hAnsi="Arial" w:cs="Arial"/>
                <w:b/>
                <w:color w:val="70AD47" w:themeColor="accent6"/>
              </w:rPr>
              <w:t xml:space="preserve">familiares </w:t>
            </w:r>
            <w:r w:rsidRPr="001E6218">
              <w:rPr>
                <w:rFonts w:ascii="Arial" w:hAnsi="Arial" w:cs="Arial"/>
                <w:b/>
                <w:color w:val="70AD47" w:themeColor="accent6"/>
              </w:rPr>
              <w:t>visando agregar valor aos produtos agrícolas do município;</w:t>
            </w:r>
          </w:p>
          <w:p w14:paraId="370036A7" w14:textId="77777777" w:rsidR="00DD2628" w:rsidRDefault="00DD2628" w:rsidP="009E7F68">
            <w:pPr>
              <w:jc w:val="both"/>
              <w:rPr>
                <w:rFonts w:ascii="Arial" w:hAnsi="Arial" w:cs="Arial"/>
                <w:b/>
                <w:color w:val="70AD47" w:themeColor="accent6"/>
              </w:rPr>
            </w:pPr>
            <w:r>
              <w:rPr>
                <w:rFonts w:ascii="Arial" w:hAnsi="Arial" w:cs="Arial"/>
                <w:b/>
                <w:color w:val="70AD47" w:themeColor="accent6"/>
              </w:rPr>
              <w:lastRenderedPageBreak/>
              <w:t>VI – Iniciar trabalhos visando fomentar o turismo rural no Município, identificando propriedades com potencial para a atividade.</w:t>
            </w:r>
          </w:p>
          <w:p w14:paraId="1E3D7CC9" w14:textId="77777777" w:rsidR="00DD2628" w:rsidRPr="001E6218" w:rsidRDefault="00DD2628" w:rsidP="009E7F68">
            <w:pPr>
              <w:jc w:val="both"/>
              <w:rPr>
                <w:rFonts w:ascii="Arial" w:hAnsi="Arial" w:cs="Arial"/>
                <w:b/>
              </w:rPr>
            </w:pPr>
            <w:r>
              <w:rPr>
                <w:rFonts w:ascii="Arial" w:hAnsi="Arial" w:cs="Arial"/>
                <w:b/>
                <w:color w:val="70AD47" w:themeColor="accent6"/>
              </w:rPr>
              <w:t xml:space="preserve">VIII – dar apoio técnico à formação de associações através da Secretaria de Desenvolvimento Rural. </w:t>
            </w:r>
          </w:p>
        </w:tc>
      </w:tr>
    </w:tbl>
    <w:p w14:paraId="7F2D5775" w14:textId="77777777" w:rsidR="00DD2628" w:rsidRPr="00453501" w:rsidRDefault="00DD2628" w:rsidP="00DD2628">
      <w:pPr>
        <w:rPr>
          <w:color w:val="FF0000"/>
        </w:rPr>
      </w:pPr>
      <w:r w:rsidRPr="00453501">
        <w:rPr>
          <w:color w:val="FF0000"/>
        </w:rPr>
        <w:lastRenderedPageBreak/>
        <w:br w:type="page"/>
      </w:r>
    </w:p>
    <w:tbl>
      <w:tblPr>
        <w:tblStyle w:val="Tabelacomgrade"/>
        <w:tblW w:w="5000" w:type="pct"/>
        <w:tblLook w:val="04A0" w:firstRow="1" w:lastRow="0" w:firstColumn="1" w:lastColumn="0" w:noHBand="0" w:noVBand="1"/>
      </w:tblPr>
      <w:tblGrid>
        <w:gridCol w:w="4662"/>
        <w:gridCol w:w="9330"/>
      </w:tblGrid>
      <w:tr w:rsidR="00DD2628" w:rsidRPr="00453501" w14:paraId="02606862" w14:textId="77777777" w:rsidTr="009E7F68">
        <w:tc>
          <w:tcPr>
            <w:tcW w:w="1666" w:type="pct"/>
          </w:tcPr>
          <w:p w14:paraId="09810F7B" w14:textId="77777777" w:rsidR="00DD2628" w:rsidRPr="008A57FE" w:rsidRDefault="00DD2628" w:rsidP="009E7F68">
            <w:pPr>
              <w:rPr>
                <w:rFonts w:ascii="Arial" w:hAnsi="Arial" w:cs="Arial"/>
              </w:rPr>
            </w:pPr>
            <w:r w:rsidRPr="008A57FE">
              <w:rPr>
                <w:rFonts w:ascii="Arial" w:hAnsi="Arial" w:cs="Arial"/>
              </w:rPr>
              <w:lastRenderedPageBreak/>
              <w:t>EIXO TEMÁTICO</w:t>
            </w:r>
          </w:p>
        </w:tc>
        <w:tc>
          <w:tcPr>
            <w:tcW w:w="3334" w:type="pct"/>
          </w:tcPr>
          <w:p w14:paraId="373B8B6B" w14:textId="77777777" w:rsidR="00DD2628" w:rsidRPr="008A57FE" w:rsidRDefault="00DD2628" w:rsidP="009E7F68">
            <w:pPr>
              <w:rPr>
                <w:rFonts w:ascii="Arial" w:hAnsi="Arial" w:cs="Arial"/>
                <w:b/>
              </w:rPr>
            </w:pPr>
            <w:r w:rsidRPr="008A57FE">
              <w:rPr>
                <w:rFonts w:ascii="Arial" w:hAnsi="Arial" w:cs="Arial"/>
                <w:b/>
              </w:rPr>
              <w:t>DESENVOLVIMENTO ECONÔMICO</w:t>
            </w:r>
          </w:p>
        </w:tc>
      </w:tr>
      <w:tr w:rsidR="00DD2628" w:rsidRPr="00453501" w14:paraId="620A519A" w14:textId="77777777" w:rsidTr="009E7F68">
        <w:tc>
          <w:tcPr>
            <w:tcW w:w="1666" w:type="pct"/>
          </w:tcPr>
          <w:p w14:paraId="47912947" w14:textId="77777777" w:rsidR="00DD2628" w:rsidRPr="008A57FE" w:rsidRDefault="00DD2628" w:rsidP="009E7F68">
            <w:pPr>
              <w:rPr>
                <w:rFonts w:ascii="Arial" w:hAnsi="Arial" w:cs="Arial"/>
              </w:rPr>
            </w:pPr>
            <w:r w:rsidRPr="008A57FE">
              <w:rPr>
                <w:rFonts w:ascii="Arial" w:hAnsi="Arial" w:cs="Arial"/>
              </w:rPr>
              <w:t>ORGÃOS/ENTIDADES QUE PARTICIPAÇÃO DA DISCUSSÃO</w:t>
            </w:r>
          </w:p>
        </w:tc>
        <w:tc>
          <w:tcPr>
            <w:tcW w:w="3334" w:type="pct"/>
          </w:tcPr>
          <w:p w14:paraId="26E9730C" w14:textId="77777777" w:rsidR="00DD2628" w:rsidRPr="008A57FE" w:rsidRDefault="00DD2628" w:rsidP="009E7F68">
            <w:pPr>
              <w:jc w:val="both"/>
              <w:rPr>
                <w:rFonts w:ascii="Arial" w:hAnsi="Arial" w:cs="Arial"/>
              </w:rPr>
            </w:pPr>
            <w:r w:rsidRPr="008A57FE">
              <w:rPr>
                <w:rFonts w:ascii="Arial" w:hAnsi="Arial" w:cs="Arial"/>
              </w:rPr>
              <w:t>• Secretaria de Desenvolvimento Rural;</w:t>
            </w:r>
          </w:p>
          <w:p w14:paraId="64EF4D34" w14:textId="77777777" w:rsidR="00DD2628" w:rsidRPr="008A57FE" w:rsidRDefault="00DD2628" w:rsidP="009E7F68">
            <w:pPr>
              <w:jc w:val="both"/>
              <w:rPr>
                <w:rFonts w:ascii="Arial" w:hAnsi="Arial" w:cs="Arial"/>
              </w:rPr>
            </w:pPr>
            <w:r w:rsidRPr="008A57FE">
              <w:rPr>
                <w:rFonts w:ascii="Arial" w:hAnsi="Arial" w:cs="Arial"/>
              </w:rPr>
              <w:t>• Secretaria de Administração e Fazenda;</w:t>
            </w:r>
          </w:p>
          <w:p w14:paraId="4B71A66C" w14:textId="77777777" w:rsidR="00DD2628" w:rsidRPr="008A57FE" w:rsidRDefault="00DD2628" w:rsidP="009E7F68">
            <w:pPr>
              <w:jc w:val="both"/>
              <w:rPr>
                <w:rFonts w:ascii="Arial" w:hAnsi="Arial" w:cs="Arial"/>
                <w:b/>
              </w:rPr>
            </w:pPr>
            <w:r w:rsidRPr="008A57FE">
              <w:rPr>
                <w:rFonts w:ascii="Arial" w:hAnsi="Arial" w:cs="Arial"/>
              </w:rPr>
              <w:t>Secretaria de Planejamento e Meio Ambiente.</w:t>
            </w:r>
          </w:p>
        </w:tc>
      </w:tr>
      <w:tr w:rsidR="00DD2628" w:rsidRPr="00453501" w14:paraId="0C4DE82C" w14:textId="77777777" w:rsidTr="009E7F68">
        <w:tc>
          <w:tcPr>
            <w:tcW w:w="1666" w:type="pct"/>
          </w:tcPr>
          <w:p w14:paraId="40E96F04" w14:textId="77777777" w:rsidR="00DD2628" w:rsidRPr="008A57FE" w:rsidRDefault="00DD2628" w:rsidP="009E7F68">
            <w:pPr>
              <w:rPr>
                <w:rFonts w:ascii="Arial" w:hAnsi="Arial" w:cs="Arial"/>
              </w:rPr>
            </w:pPr>
            <w:r w:rsidRPr="008A57FE">
              <w:rPr>
                <w:rFonts w:ascii="Arial" w:hAnsi="Arial" w:cs="Arial"/>
              </w:rPr>
              <w:t>DATA/LOCAL DE REALIZAÇÃO DA OFICINA</w:t>
            </w:r>
          </w:p>
        </w:tc>
        <w:tc>
          <w:tcPr>
            <w:tcW w:w="3334" w:type="pct"/>
          </w:tcPr>
          <w:p w14:paraId="5654BFC6" w14:textId="77777777" w:rsidR="00DD2628" w:rsidRPr="00537259" w:rsidRDefault="00DD2628" w:rsidP="009E7F68">
            <w:r>
              <w:rPr>
                <w:rFonts w:ascii="Arial" w:hAnsi="Arial" w:cs="Arial"/>
                <w:b/>
              </w:rPr>
              <w:t>Pouso Redondo, 10-05-2021 e 17-05-2021,</w:t>
            </w:r>
          </w:p>
        </w:tc>
      </w:tr>
      <w:tr w:rsidR="00DD2628" w:rsidRPr="00453501" w14:paraId="6F5841E1" w14:textId="77777777" w:rsidTr="009E7F68">
        <w:tc>
          <w:tcPr>
            <w:tcW w:w="1666" w:type="pct"/>
          </w:tcPr>
          <w:p w14:paraId="23D0A046" w14:textId="77777777" w:rsidR="00DD2628" w:rsidRPr="008A57FE" w:rsidRDefault="00DD2628" w:rsidP="009E7F68">
            <w:pPr>
              <w:rPr>
                <w:rFonts w:ascii="Arial" w:hAnsi="Arial" w:cs="Arial"/>
              </w:rPr>
            </w:pPr>
            <w:r w:rsidRPr="008A57FE">
              <w:rPr>
                <w:rFonts w:ascii="Arial" w:hAnsi="Arial" w:cs="Arial"/>
              </w:rPr>
              <w:t>TEMA</w:t>
            </w:r>
          </w:p>
        </w:tc>
        <w:tc>
          <w:tcPr>
            <w:tcW w:w="3334" w:type="pct"/>
          </w:tcPr>
          <w:p w14:paraId="15A1716D" w14:textId="77777777" w:rsidR="00DD2628" w:rsidRPr="008A57FE" w:rsidRDefault="00DD2628" w:rsidP="009E7F68">
            <w:pPr>
              <w:rPr>
                <w:rFonts w:ascii="Arial" w:hAnsi="Arial" w:cs="Arial"/>
              </w:rPr>
            </w:pPr>
            <w:r w:rsidRPr="008A57FE">
              <w:rPr>
                <w:rFonts w:ascii="Arial" w:hAnsi="Arial" w:cs="Arial"/>
              </w:rPr>
              <w:t xml:space="preserve">POLÍTICA DE INCENTIVO AO TURISMO – Capitulo III – Seção III - Art. 16 ao 18 </w:t>
            </w:r>
          </w:p>
          <w:p w14:paraId="6D892DD3" w14:textId="77777777" w:rsidR="00DD2628" w:rsidRPr="008A57FE" w:rsidRDefault="00DD2628" w:rsidP="009E7F68">
            <w:pPr>
              <w:rPr>
                <w:rFonts w:ascii="Arial" w:hAnsi="Arial" w:cs="Arial"/>
              </w:rPr>
            </w:pPr>
          </w:p>
          <w:p w14:paraId="42AFDF94" w14:textId="77777777" w:rsidR="00DD2628" w:rsidRPr="008A57FE" w:rsidRDefault="00DD2628" w:rsidP="009E7F68">
            <w:pPr>
              <w:rPr>
                <w:rFonts w:ascii="Arial" w:hAnsi="Arial" w:cs="Arial"/>
              </w:rPr>
            </w:pPr>
            <w:r w:rsidRPr="008A57FE">
              <w:rPr>
                <w:rFonts w:ascii="Arial" w:hAnsi="Arial" w:cs="Arial"/>
              </w:rPr>
              <w:t>Sugestão de assuntos a serem debatidos, vinculados a temática:</w:t>
            </w:r>
          </w:p>
          <w:p w14:paraId="70210834" w14:textId="77777777" w:rsidR="00DD2628" w:rsidRPr="008A57FE" w:rsidRDefault="00DD2628" w:rsidP="00DD2628">
            <w:pPr>
              <w:pStyle w:val="PargrafodaLista"/>
              <w:numPr>
                <w:ilvl w:val="0"/>
                <w:numId w:val="1"/>
              </w:numPr>
              <w:tabs>
                <w:tab w:val="left" w:pos="202"/>
              </w:tabs>
              <w:autoSpaceDE w:val="0"/>
              <w:autoSpaceDN w:val="0"/>
              <w:adjustRightInd w:val="0"/>
              <w:jc w:val="both"/>
              <w:rPr>
                <w:rFonts w:ascii="Arial" w:hAnsi="Arial" w:cs="Arial"/>
              </w:rPr>
            </w:pPr>
            <w:r w:rsidRPr="008A57FE">
              <w:rPr>
                <w:rFonts w:ascii="Arial" w:hAnsi="Arial" w:cs="Arial"/>
              </w:rPr>
              <w:t>Política Municipal de Turismo;</w:t>
            </w:r>
          </w:p>
          <w:p w14:paraId="3E44B21F" w14:textId="77777777" w:rsidR="00DD2628" w:rsidRPr="008A57FE" w:rsidRDefault="00DD2628" w:rsidP="00DD2628">
            <w:pPr>
              <w:pStyle w:val="PargrafodaLista"/>
              <w:numPr>
                <w:ilvl w:val="0"/>
                <w:numId w:val="1"/>
              </w:numPr>
              <w:tabs>
                <w:tab w:val="left" w:pos="242"/>
              </w:tabs>
              <w:autoSpaceDE w:val="0"/>
              <w:autoSpaceDN w:val="0"/>
              <w:adjustRightInd w:val="0"/>
              <w:jc w:val="both"/>
              <w:rPr>
                <w:rFonts w:ascii="Arial" w:hAnsi="Arial" w:cs="Arial"/>
              </w:rPr>
            </w:pPr>
            <w:r w:rsidRPr="008A57FE">
              <w:rPr>
                <w:rFonts w:ascii="Arial" w:hAnsi="Arial" w:cs="Arial"/>
              </w:rPr>
              <w:t>Plano Municipal de Turismo;</w:t>
            </w:r>
          </w:p>
          <w:p w14:paraId="6C721338" w14:textId="77777777" w:rsidR="00DD2628" w:rsidRPr="008A57FE" w:rsidRDefault="00DD2628" w:rsidP="00DD2628">
            <w:pPr>
              <w:pStyle w:val="PargrafodaLista"/>
              <w:numPr>
                <w:ilvl w:val="0"/>
                <w:numId w:val="1"/>
              </w:numPr>
              <w:tabs>
                <w:tab w:val="left" w:pos="273"/>
              </w:tabs>
              <w:autoSpaceDE w:val="0"/>
              <w:autoSpaceDN w:val="0"/>
              <w:adjustRightInd w:val="0"/>
              <w:jc w:val="both"/>
              <w:rPr>
                <w:rFonts w:ascii="Arial" w:hAnsi="Arial" w:cs="Arial"/>
              </w:rPr>
            </w:pPr>
            <w:r w:rsidRPr="008A57FE">
              <w:rPr>
                <w:rFonts w:ascii="Arial" w:hAnsi="Arial" w:cs="Arial"/>
              </w:rPr>
              <w:t>Áreas de Interesse Turístico.</w:t>
            </w:r>
          </w:p>
        </w:tc>
      </w:tr>
      <w:tr w:rsidR="00DD2628" w:rsidRPr="00453501" w14:paraId="3CC0AA1C" w14:textId="77777777" w:rsidTr="009E7F68">
        <w:tc>
          <w:tcPr>
            <w:tcW w:w="1666" w:type="pct"/>
          </w:tcPr>
          <w:p w14:paraId="27E43C5E" w14:textId="77777777" w:rsidR="00DD2628" w:rsidRPr="00453501" w:rsidRDefault="00DD2628" w:rsidP="009E7F68">
            <w:pPr>
              <w:rPr>
                <w:rFonts w:ascii="Arial" w:hAnsi="Arial" w:cs="Arial"/>
                <w:color w:val="FF0000"/>
              </w:rPr>
            </w:pPr>
            <w:r w:rsidRPr="008A57FE">
              <w:rPr>
                <w:rFonts w:ascii="Arial" w:hAnsi="Arial" w:cs="Arial"/>
              </w:rPr>
              <w:t>PLANO DIRETOR VIGENTE</w:t>
            </w:r>
          </w:p>
        </w:tc>
        <w:tc>
          <w:tcPr>
            <w:tcW w:w="3334" w:type="pct"/>
          </w:tcPr>
          <w:p w14:paraId="79EC9DB7"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b/>
              </w:rPr>
              <w:t>Art. 16.</w:t>
            </w:r>
            <w:r w:rsidRPr="008A57FE">
              <w:rPr>
                <w:rFonts w:ascii="Arial" w:hAnsi="Arial" w:cs="Arial"/>
              </w:rPr>
              <w:t xml:space="preserve"> A Política Municipal de Incentivo ao Turismo busca a promoção e o incremento da atividade turística sustentável no Município de Pouso Redondo, pautada pelos seguintes princípios:</w:t>
            </w:r>
          </w:p>
          <w:p w14:paraId="056B5ED5"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I - </w:t>
            </w:r>
            <w:proofErr w:type="gramStart"/>
            <w:r w:rsidRPr="008A57FE">
              <w:rPr>
                <w:rFonts w:ascii="Arial" w:hAnsi="Arial" w:cs="Arial"/>
              </w:rPr>
              <w:t>planejar</w:t>
            </w:r>
            <w:proofErr w:type="gramEnd"/>
            <w:r w:rsidRPr="008A57FE">
              <w:rPr>
                <w:rFonts w:ascii="Arial" w:hAnsi="Arial" w:cs="Arial"/>
              </w:rPr>
              <w:t>, regulamentar e fiscalizar a atividade turística no município de forma a desenvolvê-la em harmonia com a legislação federal e estadual aplicável, com a conservação dos ecossistemas locais e regionais, o uso sustentável dos recursos naturais e a preservação do patrimônio histórico e cultural local;</w:t>
            </w:r>
          </w:p>
          <w:p w14:paraId="0321D3D8"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II - </w:t>
            </w:r>
            <w:proofErr w:type="gramStart"/>
            <w:r w:rsidRPr="008A57FE">
              <w:rPr>
                <w:rFonts w:ascii="Arial" w:hAnsi="Arial" w:cs="Arial"/>
              </w:rPr>
              <w:t>promover</w:t>
            </w:r>
            <w:proofErr w:type="gramEnd"/>
            <w:r w:rsidRPr="008A57FE">
              <w:rPr>
                <w:rFonts w:ascii="Arial" w:hAnsi="Arial" w:cs="Arial"/>
              </w:rPr>
              <w:t xml:space="preserve"> a conscientização dos diversos setores da administração pública municipal, da iniciativa privada, das organizações não-governamentais e da opinião pública a respeito do significado econômico, social, cultural e ambiental do turismo;</w:t>
            </w:r>
          </w:p>
          <w:p w14:paraId="43C8BD5E"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III - identificar e otimizar o potencial turístico do município mediante ações governamentais e apoio às iniciativas privadas e comunitárias; </w:t>
            </w:r>
          </w:p>
          <w:p w14:paraId="071585F6"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IV - </w:t>
            </w:r>
            <w:proofErr w:type="gramStart"/>
            <w:r w:rsidRPr="008A57FE">
              <w:rPr>
                <w:rFonts w:ascii="Arial" w:hAnsi="Arial" w:cs="Arial"/>
              </w:rPr>
              <w:t>garantir</w:t>
            </w:r>
            <w:proofErr w:type="gramEnd"/>
            <w:r w:rsidRPr="008A57FE">
              <w:rPr>
                <w:rFonts w:ascii="Arial" w:hAnsi="Arial" w:cs="Arial"/>
              </w:rPr>
              <w:t xml:space="preserve"> a proteção e a conservação dos recursos naturais, paisagísticos, históricos e culturais de uso turístico direto ou não, públicas e privadas, de forma a incrementar o potencial turístico do município; </w:t>
            </w:r>
          </w:p>
          <w:p w14:paraId="5FC0EB6F"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V - </w:t>
            </w:r>
            <w:proofErr w:type="gramStart"/>
            <w:r w:rsidRPr="008A57FE">
              <w:rPr>
                <w:rFonts w:ascii="Arial" w:hAnsi="Arial" w:cs="Arial"/>
              </w:rPr>
              <w:t>valorizar</w:t>
            </w:r>
            <w:proofErr w:type="gramEnd"/>
            <w:r w:rsidRPr="008A57FE">
              <w:rPr>
                <w:rFonts w:ascii="Arial" w:hAnsi="Arial" w:cs="Arial"/>
              </w:rPr>
              <w:t xml:space="preserve"> o patrimônio histórico, cultural, artístico, arqueológico e respeitar os costumes e tradições das comunidades locais, incorporando-os ao potencial turístico do município;</w:t>
            </w:r>
          </w:p>
          <w:p w14:paraId="0714DC97"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VI - </w:t>
            </w:r>
            <w:proofErr w:type="gramStart"/>
            <w:r w:rsidRPr="008A57FE">
              <w:rPr>
                <w:rFonts w:ascii="Arial" w:hAnsi="Arial" w:cs="Arial"/>
              </w:rPr>
              <w:t>fortalecer</w:t>
            </w:r>
            <w:proofErr w:type="gramEnd"/>
            <w:r w:rsidRPr="008A57FE">
              <w:rPr>
                <w:rFonts w:ascii="Arial" w:hAnsi="Arial" w:cs="Arial"/>
              </w:rPr>
              <w:t xml:space="preserve"> a cooperação interinstitucional entre os órgãos da administração pública municipal e a parceria com o poder público estadual e federal;</w:t>
            </w:r>
          </w:p>
          <w:p w14:paraId="465F4979"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VII - possibilitar a participação efetiva de todos os segmentos interessados na definição de ações voltadas ao desenvolvimento do turismo na região;</w:t>
            </w:r>
          </w:p>
          <w:p w14:paraId="50927EC6"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lastRenderedPageBreak/>
              <w:t>VIII - promover e estimular a capacitação de recursos humanos para a atuação no setor de turismo;</w:t>
            </w:r>
          </w:p>
          <w:p w14:paraId="1F164746"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 xml:space="preserve">IX - </w:t>
            </w:r>
            <w:proofErr w:type="gramStart"/>
            <w:r w:rsidRPr="008A57FE">
              <w:rPr>
                <w:rFonts w:ascii="Arial" w:hAnsi="Arial" w:cs="Arial"/>
              </w:rPr>
              <w:t>promover</w:t>
            </w:r>
            <w:proofErr w:type="gramEnd"/>
            <w:r w:rsidRPr="008A57FE">
              <w:rPr>
                <w:rFonts w:ascii="Arial" w:hAnsi="Arial" w:cs="Arial"/>
              </w:rPr>
              <w:t>, estimular e incentivar a criação e melhoria da infra-estrutura para a atividade do turismo, dentro de parâmetros de desenvolvimento sustentável;</w:t>
            </w:r>
          </w:p>
          <w:p w14:paraId="34B91E00" w14:textId="77777777" w:rsidR="00DD2628" w:rsidRPr="008A57FE" w:rsidRDefault="00DD2628" w:rsidP="009E7F68">
            <w:pPr>
              <w:tabs>
                <w:tab w:val="left" w:pos="0"/>
                <w:tab w:val="left" w:pos="720"/>
              </w:tabs>
              <w:autoSpaceDE w:val="0"/>
              <w:jc w:val="both"/>
              <w:rPr>
                <w:rFonts w:ascii="Arial" w:hAnsi="Arial" w:cs="Arial"/>
              </w:rPr>
            </w:pPr>
            <w:r w:rsidRPr="008A57FE">
              <w:rPr>
                <w:rFonts w:ascii="Arial" w:hAnsi="Arial" w:cs="Arial"/>
              </w:rPr>
              <w:t>X - promover o aproveitamento do turismo como veículo de educação ambiental.</w:t>
            </w:r>
          </w:p>
        </w:tc>
      </w:tr>
      <w:tr w:rsidR="00DD2628" w:rsidRPr="00453501" w14:paraId="11931800" w14:textId="77777777" w:rsidTr="009E7F68">
        <w:trPr>
          <w:trHeight w:val="836"/>
        </w:trPr>
        <w:tc>
          <w:tcPr>
            <w:tcW w:w="1666" w:type="pct"/>
          </w:tcPr>
          <w:p w14:paraId="464AD248" w14:textId="77777777" w:rsidR="00DD2628" w:rsidRPr="003C1FFA" w:rsidRDefault="00DD2628" w:rsidP="009E7F68">
            <w:pPr>
              <w:rPr>
                <w:rFonts w:ascii="Arial" w:hAnsi="Arial" w:cs="Arial"/>
              </w:rPr>
            </w:pPr>
            <w:r w:rsidRPr="003C1FFA">
              <w:rPr>
                <w:rFonts w:ascii="Arial" w:hAnsi="Arial" w:cs="Arial"/>
              </w:rPr>
              <w:lastRenderedPageBreak/>
              <w:t>RESULTADO DA OFICINA DE DISCUSSÃO</w:t>
            </w:r>
          </w:p>
        </w:tc>
        <w:tc>
          <w:tcPr>
            <w:tcW w:w="3334" w:type="pct"/>
          </w:tcPr>
          <w:p w14:paraId="3F71F364" w14:textId="77777777" w:rsidR="00DD2628" w:rsidRPr="003C1FFA" w:rsidRDefault="00DD2628" w:rsidP="009E7F68">
            <w:pPr>
              <w:ind w:left="83"/>
              <w:jc w:val="both"/>
              <w:rPr>
                <w:rFonts w:ascii="Arial" w:hAnsi="Arial" w:cs="Arial"/>
              </w:rPr>
            </w:pPr>
            <w:r>
              <w:rPr>
                <w:rFonts w:ascii="Arial" w:hAnsi="Arial" w:cs="Arial"/>
              </w:rPr>
              <w:t>Manter o mesmo objetivo do artigo existente</w:t>
            </w:r>
          </w:p>
        </w:tc>
      </w:tr>
      <w:tr w:rsidR="00DD2628" w:rsidRPr="00453501" w14:paraId="2B7935A3" w14:textId="77777777" w:rsidTr="009E7F68">
        <w:tc>
          <w:tcPr>
            <w:tcW w:w="1666" w:type="pct"/>
          </w:tcPr>
          <w:p w14:paraId="530C7537" w14:textId="77777777" w:rsidR="00DD2628" w:rsidRPr="003C1FFA" w:rsidRDefault="00DD2628" w:rsidP="009E7F68">
            <w:pPr>
              <w:rPr>
                <w:rFonts w:ascii="Arial" w:hAnsi="Arial" w:cs="Arial"/>
              </w:rPr>
            </w:pPr>
            <w:r w:rsidRPr="003C1FFA">
              <w:rPr>
                <w:rFonts w:ascii="Arial" w:hAnsi="Arial" w:cs="Arial"/>
              </w:rPr>
              <w:t>PLANO DIRETOR VIGENTE</w:t>
            </w:r>
          </w:p>
        </w:tc>
        <w:tc>
          <w:tcPr>
            <w:tcW w:w="3334" w:type="pct"/>
          </w:tcPr>
          <w:p w14:paraId="1FF9A82F" w14:textId="77777777" w:rsidR="00DD2628" w:rsidRPr="003C1FFA" w:rsidRDefault="00DD2628" w:rsidP="009E7F68">
            <w:pPr>
              <w:jc w:val="both"/>
              <w:rPr>
                <w:rFonts w:ascii="Arial" w:hAnsi="Arial" w:cs="Arial"/>
              </w:rPr>
            </w:pPr>
            <w:r w:rsidRPr="003C1FFA">
              <w:rPr>
                <w:rFonts w:ascii="Arial" w:hAnsi="Arial" w:cs="Arial"/>
                <w:b/>
              </w:rPr>
              <w:t xml:space="preserve">Art. 17. </w:t>
            </w:r>
            <w:r w:rsidRPr="003C1FFA">
              <w:rPr>
                <w:rFonts w:ascii="Arial" w:hAnsi="Arial" w:cs="Arial"/>
              </w:rPr>
              <w:t>A Política Municipal de Incentivo ao Turismo será pautada pelas seguintes diretrizes:</w:t>
            </w:r>
          </w:p>
          <w:p w14:paraId="47B5C773" w14:textId="77777777" w:rsidR="00DD2628" w:rsidRPr="003C1FFA" w:rsidRDefault="00DD2628" w:rsidP="009E7F68">
            <w:pPr>
              <w:jc w:val="both"/>
              <w:rPr>
                <w:rFonts w:ascii="Arial" w:hAnsi="Arial" w:cs="Arial"/>
              </w:rPr>
            </w:pPr>
            <w:r w:rsidRPr="003C1FFA">
              <w:rPr>
                <w:rFonts w:ascii="Arial" w:hAnsi="Arial" w:cs="Arial"/>
              </w:rPr>
              <w:t xml:space="preserve">I – </w:t>
            </w:r>
            <w:proofErr w:type="gramStart"/>
            <w:r w:rsidRPr="003C1FFA">
              <w:rPr>
                <w:rFonts w:ascii="Arial" w:hAnsi="Arial" w:cs="Arial"/>
              </w:rPr>
              <w:t>viabilizar</w:t>
            </w:r>
            <w:proofErr w:type="gramEnd"/>
            <w:r w:rsidRPr="003C1FFA">
              <w:rPr>
                <w:rFonts w:ascii="Arial" w:hAnsi="Arial" w:cs="Arial"/>
              </w:rPr>
              <w:t xml:space="preserve"> a estruturação de um parque municipal de eventos:</w:t>
            </w:r>
          </w:p>
          <w:p w14:paraId="23B15F58" w14:textId="77777777" w:rsidR="00DD2628" w:rsidRPr="003C1FFA" w:rsidRDefault="00DD2628" w:rsidP="009E7F68">
            <w:pPr>
              <w:jc w:val="both"/>
              <w:rPr>
                <w:rFonts w:ascii="Arial" w:hAnsi="Arial" w:cs="Arial"/>
              </w:rPr>
            </w:pPr>
            <w:r w:rsidRPr="003C1FFA">
              <w:rPr>
                <w:rFonts w:ascii="Arial" w:hAnsi="Arial" w:cs="Arial"/>
              </w:rPr>
              <w:t xml:space="preserve">II - </w:t>
            </w:r>
            <w:proofErr w:type="gramStart"/>
            <w:r w:rsidRPr="003C1FFA">
              <w:rPr>
                <w:rFonts w:ascii="Arial" w:hAnsi="Arial" w:cs="Arial"/>
              </w:rPr>
              <w:t>incentivar</w:t>
            </w:r>
            <w:proofErr w:type="gramEnd"/>
            <w:r w:rsidRPr="003C1FFA">
              <w:rPr>
                <w:rFonts w:ascii="Arial" w:hAnsi="Arial" w:cs="Arial"/>
              </w:rPr>
              <w:t xml:space="preserve"> o desenvolvimento do turismo no município, com ênfase ao Turismo Rural e do </w:t>
            </w:r>
            <w:proofErr w:type="spellStart"/>
            <w:r w:rsidRPr="003C1FFA">
              <w:rPr>
                <w:rFonts w:ascii="Arial" w:hAnsi="Arial" w:cs="Arial"/>
              </w:rPr>
              <w:t>Agroturismo</w:t>
            </w:r>
            <w:proofErr w:type="spellEnd"/>
            <w:r w:rsidRPr="003C1FFA">
              <w:rPr>
                <w:rFonts w:ascii="Arial" w:hAnsi="Arial" w:cs="Arial"/>
              </w:rPr>
              <w:t>;</w:t>
            </w:r>
          </w:p>
          <w:p w14:paraId="66A38144" w14:textId="77777777" w:rsidR="00DD2628" w:rsidRPr="003C1FFA" w:rsidRDefault="00DD2628" w:rsidP="009E7F68">
            <w:pPr>
              <w:jc w:val="both"/>
              <w:rPr>
                <w:rFonts w:ascii="Arial" w:hAnsi="Arial" w:cs="Arial"/>
              </w:rPr>
            </w:pPr>
            <w:r w:rsidRPr="003C1FFA">
              <w:rPr>
                <w:rFonts w:ascii="Arial" w:hAnsi="Arial" w:cs="Arial"/>
              </w:rPr>
              <w:t>III - promover a implantação de um posto de informações turísticas;</w:t>
            </w:r>
          </w:p>
          <w:p w14:paraId="29A306CA" w14:textId="77777777" w:rsidR="00DD2628" w:rsidRPr="003C1FFA" w:rsidRDefault="00DD2628" w:rsidP="009E7F68">
            <w:pPr>
              <w:jc w:val="both"/>
              <w:rPr>
                <w:rFonts w:ascii="Arial" w:hAnsi="Arial" w:cs="Arial"/>
              </w:rPr>
            </w:pPr>
            <w:r w:rsidRPr="003C1FFA">
              <w:rPr>
                <w:rFonts w:ascii="Arial" w:hAnsi="Arial" w:cs="Arial"/>
              </w:rPr>
              <w:t xml:space="preserve">IV - </w:t>
            </w:r>
            <w:proofErr w:type="gramStart"/>
            <w:r w:rsidRPr="003C1FFA">
              <w:rPr>
                <w:rFonts w:ascii="Arial" w:hAnsi="Arial" w:cs="Arial"/>
              </w:rPr>
              <w:t>incentivar</w:t>
            </w:r>
            <w:proofErr w:type="gramEnd"/>
            <w:r w:rsidRPr="003C1FFA">
              <w:rPr>
                <w:rFonts w:ascii="Arial" w:hAnsi="Arial" w:cs="Arial"/>
              </w:rPr>
              <w:t xml:space="preserve"> o projeto “Acolhida na Colônia” de </w:t>
            </w:r>
            <w:proofErr w:type="spellStart"/>
            <w:r w:rsidRPr="003C1FFA">
              <w:rPr>
                <w:rFonts w:ascii="Arial" w:hAnsi="Arial" w:cs="Arial"/>
              </w:rPr>
              <w:t>Agroturismo</w:t>
            </w:r>
            <w:proofErr w:type="spellEnd"/>
            <w:r w:rsidRPr="003C1FFA">
              <w:rPr>
                <w:rFonts w:ascii="Arial" w:hAnsi="Arial" w:cs="Arial"/>
              </w:rPr>
              <w:t>, que valoriza os costumes e culturas do meio rural e possibilita uma segunda fonte de renda para muitos produtores do município;</w:t>
            </w:r>
          </w:p>
          <w:p w14:paraId="6E483B3D" w14:textId="77777777" w:rsidR="00DD2628" w:rsidRPr="003C1FFA" w:rsidRDefault="00DD2628" w:rsidP="009E7F68">
            <w:pPr>
              <w:jc w:val="both"/>
              <w:rPr>
                <w:rFonts w:ascii="Arial" w:hAnsi="Arial" w:cs="Arial"/>
              </w:rPr>
            </w:pPr>
            <w:r w:rsidRPr="003C1FFA">
              <w:rPr>
                <w:rFonts w:ascii="Arial" w:hAnsi="Arial" w:cs="Arial"/>
              </w:rPr>
              <w:t xml:space="preserve">V – </w:t>
            </w:r>
            <w:proofErr w:type="gramStart"/>
            <w:r w:rsidRPr="003C1FFA">
              <w:rPr>
                <w:rFonts w:ascii="Arial" w:hAnsi="Arial" w:cs="Arial"/>
              </w:rPr>
              <w:t>formalizar</w:t>
            </w:r>
            <w:proofErr w:type="gramEnd"/>
            <w:r w:rsidRPr="003C1FFA">
              <w:rPr>
                <w:rFonts w:ascii="Arial" w:hAnsi="Arial" w:cs="Arial"/>
              </w:rPr>
              <w:t xml:space="preserve"> roteiros de visitação turística, incorporando o potencial turístico existente; </w:t>
            </w:r>
          </w:p>
          <w:p w14:paraId="6415746A" w14:textId="77777777" w:rsidR="00DD2628" w:rsidRPr="003C1FFA" w:rsidRDefault="00DD2628" w:rsidP="009E7F68">
            <w:pPr>
              <w:jc w:val="both"/>
              <w:rPr>
                <w:rFonts w:ascii="Arial" w:hAnsi="Arial" w:cs="Arial"/>
              </w:rPr>
            </w:pPr>
            <w:r w:rsidRPr="003C1FFA">
              <w:rPr>
                <w:rFonts w:ascii="Arial" w:hAnsi="Arial" w:cs="Arial"/>
              </w:rPr>
              <w:t xml:space="preserve">VI - </w:t>
            </w:r>
            <w:proofErr w:type="gramStart"/>
            <w:r w:rsidRPr="003C1FFA">
              <w:rPr>
                <w:rFonts w:ascii="Arial" w:hAnsi="Arial" w:cs="Arial"/>
              </w:rPr>
              <w:t>estimular e implementar</w:t>
            </w:r>
            <w:proofErr w:type="gramEnd"/>
            <w:r w:rsidRPr="003C1FFA">
              <w:rPr>
                <w:rFonts w:ascii="Arial" w:hAnsi="Arial" w:cs="Arial"/>
              </w:rPr>
              <w:t xml:space="preserve"> melhorias paisagísticas, de sinalização turística e de infra-estrutura básica nos principais acessos ao município, principalmente nas margens da rodovia BR-470;</w:t>
            </w:r>
          </w:p>
          <w:p w14:paraId="261FFE05" w14:textId="77777777" w:rsidR="00DD2628" w:rsidRPr="003C1FFA" w:rsidRDefault="00DD2628" w:rsidP="009E7F68">
            <w:pPr>
              <w:jc w:val="both"/>
              <w:rPr>
                <w:rFonts w:ascii="Arial" w:hAnsi="Arial" w:cs="Arial"/>
              </w:rPr>
            </w:pPr>
            <w:r w:rsidRPr="003C1FFA">
              <w:rPr>
                <w:rFonts w:ascii="Arial" w:hAnsi="Arial" w:cs="Arial"/>
              </w:rPr>
              <w:t>VII - promover os interesses comerciais do município, estimulando a organização de festivais, feiras, festas e demonstrações de artesanato, para que os visitantes possam ter mais informações sobre os produtos locais;</w:t>
            </w:r>
          </w:p>
          <w:p w14:paraId="3460D4CB" w14:textId="77777777" w:rsidR="00DD2628" w:rsidRPr="003C1FFA" w:rsidRDefault="00DD2628" w:rsidP="009E7F68">
            <w:pPr>
              <w:jc w:val="both"/>
              <w:rPr>
                <w:rFonts w:ascii="Arial" w:hAnsi="Arial" w:cs="Arial"/>
              </w:rPr>
            </w:pPr>
            <w:r w:rsidRPr="003C1FFA">
              <w:rPr>
                <w:rFonts w:ascii="Arial" w:hAnsi="Arial" w:cs="Arial"/>
              </w:rPr>
              <w:t>VIII - estabelecer ações abrangentes de divulgação do turismo, criando material informativo específico para as diversas áreas de destino;</w:t>
            </w:r>
          </w:p>
          <w:p w14:paraId="01D03476" w14:textId="77777777" w:rsidR="00DD2628" w:rsidRPr="003C1FFA" w:rsidRDefault="00DD2628" w:rsidP="009E7F68">
            <w:pPr>
              <w:jc w:val="both"/>
              <w:rPr>
                <w:rFonts w:ascii="Arial" w:hAnsi="Arial" w:cs="Arial"/>
              </w:rPr>
            </w:pPr>
            <w:r w:rsidRPr="003C1FFA">
              <w:rPr>
                <w:rFonts w:ascii="Arial" w:hAnsi="Arial" w:cs="Arial"/>
              </w:rPr>
              <w:t>IX - articular e promover programas, projetos e ações turísticas integradas com a dinâmica das atividades sociais, econômicas, culturais e de lazer realizadas pelo município e os demais municípios da Associação dos Municípios do Alto Vale do Itajaí, a AMAVI, para a criação de roteiros regionalizados;</w:t>
            </w:r>
          </w:p>
        </w:tc>
      </w:tr>
      <w:tr w:rsidR="00DD2628" w:rsidRPr="00453501" w14:paraId="18F985B1" w14:textId="77777777" w:rsidTr="009E7F68">
        <w:tc>
          <w:tcPr>
            <w:tcW w:w="1666" w:type="pct"/>
          </w:tcPr>
          <w:p w14:paraId="640B6C7B" w14:textId="77777777" w:rsidR="00DD2628" w:rsidRPr="003C1FFA" w:rsidRDefault="00DD2628" w:rsidP="009E7F68">
            <w:pPr>
              <w:rPr>
                <w:rFonts w:ascii="Arial" w:hAnsi="Arial" w:cs="Arial"/>
              </w:rPr>
            </w:pPr>
            <w:r w:rsidRPr="003C1FFA">
              <w:rPr>
                <w:rFonts w:ascii="Arial" w:hAnsi="Arial" w:cs="Arial"/>
              </w:rPr>
              <w:t>RESULTADO DA OFICINA DE DISCUSSÃO</w:t>
            </w:r>
          </w:p>
          <w:p w14:paraId="254D995B" w14:textId="77777777" w:rsidR="00DD2628" w:rsidRPr="00453501" w:rsidRDefault="00DD2628" w:rsidP="009E7F68">
            <w:pPr>
              <w:rPr>
                <w:rFonts w:ascii="Arial" w:hAnsi="Arial" w:cs="Arial"/>
                <w:color w:val="FF0000"/>
              </w:rPr>
            </w:pPr>
          </w:p>
        </w:tc>
        <w:tc>
          <w:tcPr>
            <w:tcW w:w="3334" w:type="pct"/>
          </w:tcPr>
          <w:p w14:paraId="2D00F667" w14:textId="0AFBC2C8" w:rsidR="009E7F68" w:rsidRPr="009E7F68" w:rsidRDefault="00DD2628" w:rsidP="0027342A">
            <w:pPr>
              <w:ind w:left="83"/>
              <w:jc w:val="both"/>
              <w:rPr>
                <w:rFonts w:ascii="Arial" w:hAnsi="Arial" w:cs="Arial"/>
              </w:rPr>
            </w:pPr>
            <w:r>
              <w:rPr>
                <w:rFonts w:ascii="Arial" w:hAnsi="Arial" w:cs="Arial"/>
              </w:rPr>
              <w:t>Manter o mesmo objetivo do artigo existente</w:t>
            </w:r>
          </w:p>
        </w:tc>
      </w:tr>
      <w:tr w:rsidR="00DD2628" w:rsidRPr="00453501" w14:paraId="11372F06" w14:textId="77777777" w:rsidTr="009E7F68">
        <w:tc>
          <w:tcPr>
            <w:tcW w:w="1666" w:type="pct"/>
          </w:tcPr>
          <w:p w14:paraId="378A9A96" w14:textId="77777777" w:rsidR="00DD2628" w:rsidRPr="003C1FFA" w:rsidRDefault="00DD2628" w:rsidP="009E7F68">
            <w:pPr>
              <w:rPr>
                <w:rFonts w:ascii="Arial" w:hAnsi="Arial" w:cs="Arial"/>
              </w:rPr>
            </w:pPr>
            <w:r w:rsidRPr="003C1FFA">
              <w:rPr>
                <w:rFonts w:ascii="Arial" w:hAnsi="Arial" w:cs="Arial"/>
              </w:rPr>
              <w:t>PLANO DIRETOR VIGENTE</w:t>
            </w:r>
          </w:p>
        </w:tc>
        <w:tc>
          <w:tcPr>
            <w:tcW w:w="3334" w:type="pct"/>
          </w:tcPr>
          <w:p w14:paraId="5B594AAD" w14:textId="77777777" w:rsidR="00DD2628" w:rsidRPr="003C1FFA" w:rsidRDefault="00DD2628" w:rsidP="009E7F68">
            <w:pPr>
              <w:jc w:val="both"/>
              <w:rPr>
                <w:rFonts w:ascii="Arial" w:hAnsi="Arial" w:cs="Arial"/>
              </w:rPr>
            </w:pPr>
            <w:r w:rsidRPr="003C1FFA">
              <w:rPr>
                <w:rFonts w:ascii="Arial" w:hAnsi="Arial" w:cs="Arial"/>
                <w:b/>
              </w:rPr>
              <w:t xml:space="preserve">Art. 18. </w:t>
            </w:r>
            <w:r w:rsidRPr="003C1FFA">
              <w:rPr>
                <w:rFonts w:ascii="Arial" w:hAnsi="Arial" w:cs="Arial"/>
              </w:rPr>
              <w:t>O poder público municipal, mediante lei especifica, poderá elaborar o Diagnóstico Turístico e o Plano de Desenvolvimento Turístico Municipal.</w:t>
            </w:r>
          </w:p>
          <w:p w14:paraId="0B92B50E" w14:textId="77777777" w:rsidR="00DD2628" w:rsidRPr="003C1FFA" w:rsidRDefault="00DD2628" w:rsidP="009E7F68">
            <w:pPr>
              <w:jc w:val="both"/>
              <w:rPr>
                <w:rFonts w:ascii="Arial" w:hAnsi="Arial" w:cs="Arial"/>
              </w:rPr>
            </w:pPr>
            <w:r w:rsidRPr="003C1FFA">
              <w:rPr>
                <w:rFonts w:ascii="Arial" w:hAnsi="Arial" w:cs="Arial"/>
              </w:rPr>
              <w:lastRenderedPageBreak/>
              <w:t>§1º O Diagnóstico Turístico é o instrumento por meio do qual o poder público qualifica o potencial turístico do município, inventariando os principais atrativos turísticos e os bens e serviços a eles relacionados, avaliando seu estado de conservação e sua capacidade de receber visitação, assim como delimita os principais atores sociais, as políticas e os aspectos políticos locais e regionais que afetam a atividade turística;</w:t>
            </w:r>
          </w:p>
          <w:p w14:paraId="16388446" w14:textId="77777777" w:rsidR="00DD2628" w:rsidRPr="003C1FFA" w:rsidRDefault="00DD2628" w:rsidP="009E7F68">
            <w:pPr>
              <w:jc w:val="both"/>
              <w:rPr>
                <w:rFonts w:ascii="Arial" w:hAnsi="Arial" w:cs="Arial"/>
              </w:rPr>
            </w:pPr>
            <w:r w:rsidRPr="003C1FFA">
              <w:rPr>
                <w:rFonts w:ascii="Arial" w:hAnsi="Arial" w:cs="Arial"/>
              </w:rPr>
              <w:t>§2° Com base no Diagnóstico Turístico o município elaborará o Plano de Desenvolvimento Turístico que deverá orientar toda Política Municipal de Turismo e condicionará os incentivos fiscais municipais em obras e projetos relacionados ao turismo.</w:t>
            </w:r>
          </w:p>
        </w:tc>
      </w:tr>
      <w:tr w:rsidR="00DD2628" w:rsidRPr="00453501" w14:paraId="1CAB77C2" w14:textId="77777777" w:rsidTr="009E7F68">
        <w:tc>
          <w:tcPr>
            <w:tcW w:w="1666" w:type="pct"/>
          </w:tcPr>
          <w:p w14:paraId="0D13B87F" w14:textId="77777777" w:rsidR="00DD2628" w:rsidRPr="00DE5C7B" w:rsidRDefault="00DD2628" w:rsidP="009E7F68">
            <w:pPr>
              <w:rPr>
                <w:rFonts w:ascii="Arial" w:hAnsi="Arial" w:cs="Arial"/>
              </w:rPr>
            </w:pPr>
            <w:r w:rsidRPr="00DE5C7B">
              <w:rPr>
                <w:rFonts w:ascii="Arial" w:hAnsi="Arial" w:cs="Arial"/>
              </w:rPr>
              <w:lastRenderedPageBreak/>
              <w:t>RESULTADO DA OFICINA DE DISCUSSÃO</w:t>
            </w:r>
          </w:p>
          <w:p w14:paraId="4899A645" w14:textId="77777777" w:rsidR="00DD2628" w:rsidRPr="00453501" w:rsidRDefault="00DD2628" w:rsidP="009E7F68">
            <w:pPr>
              <w:rPr>
                <w:rFonts w:ascii="Arial" w:hAnsi="Arial" w:cs="Arial"/>
                <w:color w:val="FF0000"/>
              </w:rPr>
            </w:pPr>
          </w:p>
          <w:p w14:paraId="498C7F81" w14:textId="77777777" w:rsidR="00DD2628" w:rsidRPr="00453501" w:rsidRDefault="00DD2628" w:rsidP="009E7F68">
            <w:pPr>
              <w:rPr>
                <w:rFonts w:ascii="Arial" w:hAnsi="Arial" w:cs="Arial"/>
                <w:color w:val="FF0000"/>
              </w:rPr>
            </w:pPr>
          </w:p>
          <w:p w14:paraId="2E045AEB" w14:textId="77777777" w:rsidR="00DD2628" w:rsidRPr="00453501" w:rsidRDefault="00DD2628" w:rsidP="009E7F68">
            <w:pPr>
              <w:rPr>
                <w:rFonts w:ascii="Arial" w:hAnsi="Arial" w:cs="Arial"/>
                <w:color w:val="FF0000"/>
              </w:rPr>
            </w:pPr>
          </w:p>
        </w:tc>
        <w:tc>
          <w:tcPr>
            <w:tcW w:w="3334" w:type="pct"/>
          </w:tcPr>
          <w:p w14:paraId="7820C827" w14:textId="77777777" w:rsidR="00DD2628" w:rsidRPr="00453501" w:rsidRDefault="00DD2628" w:rsidP="009E7F68">
            <w:pPr>
              <w:ind w:left="83"/>
              <w:jc w:val="both"/>
              <w:rPr>
                <w:rFonts w:cs="Arial"/>
                <w:color w:val="FF0000"/>
              </w:rPr>
            </w:pPr>
            <w:r>
              <w:rPr>
                <w:rFonts w:ascii="Arial" w:hAnsi="Arial" w:cs="Arial"/>
              </w:rPr>
              <w:t>Manter o mesmo objetivo do artigo existente</w:t>
            </w:r>
          </w:p>
        </w:tc>
      </w:tr>
    </w:tbl>
    <w:p w14:paraId="791DFD0E" w14:textId="77777777" w:rsidR="00DD2628" w:rsidRPr="00453501" w:rsidRDefault="00DD2628" w:rsidP="00DD2628">
      <w:pPr>
        <w:rPr>
          <w:rFonts w:ascii="Arial" w:hAnsi="Arial" w:cs="Arial"/>
          <w:color w:val="FF0000"/>
        </w:rPr>
      </w:pPr>
    </w:p>
    <w:p w14:paraId="0E81E90A" w14:textId="77777777" w:rsidR="00DD2628" w:rsidRPr="00DE5C7B" w:rsidRDefault="00DD2628" w:rsidP="00DD2628">
      <w:pPr>
        <w:spacing w:after="0" w:line="240" w:lineRule="auto"/>
        <w:jc w:val="center"/>
        <w:rPr>
          <w:rFonts w:ascii="Arial" w:hAnsi="Arial" w:cs="Arial"/>
          <w:b/>
        </w:rPr>
      </w:pPr>
      <w:r w:rsidRPr="00453501">
        <w:rPr>
          <w:rFonts w:cs="Arial"/>
          <w:color w:val="FF0000"/>
        </w:rPr>
        <w:br w:type="page"/>
      </w:r>
      <w:r w:rsidRPr="00DE5C7B">
        <w:rPr>
          <w:rFonts w:ascii="Arial" w:hAnsi="Arial" w:cs="Arial"/>
          <w:b/>
        </w:rPr>
        <w:lastRenderedPageBreak/>
        <w:t>Revisão Plano Diretor de POUSO REDONDO – N° 002 DE 14 DE JULHO DE 2009</w:t>
      </w:r>
    </w:p>
    <w:p w14:paraId="28D5EE4A" w14:textId="77777777" w:rsidR="00DD2628" w:rsidRPr="00DE5C7B" w:rsidRDefault="00DD2628" w:rsidP="00DD2628">
      <w:pPr>
        <w:jc w:val="center"/>
        <w:rPr>
          <w:rFonts w:ascii="Arial" w:hAnsi="Arial" w:cs="Arial"/>
          <w:b/>
        </w:rPr>
      </w:pPr>
      <w:r w:rsidRPr="00DE5C7B">
        <w:rPr>
          <w:rFonts w:ascii="Arial" w:hAnsi="Arial" w:cs="Arial"/>
          <w:b/>
        </w:rPr>
        <w:t xml:space="preserve">2ª Etapa – Revisão das Políticas Setoriais </w:t>
      </w:r>
    </w:p>
    <w:p w14:paraId="32235590" w14:textId="77777777" w:rsidR="00DD2628" w:rsidRPr="00DE5C7B" w:rsidRDefault="00DD2628" w:rsidP="00DD2628">
      <w:pPr>
        <w:jc w:val="center"/>
        <w:rPr>
          <w:rFonts w:ascii="Arial" w:hAnsi="Arial" w:cs="Arial"/>
          <w:b/>
        </w:rPr>
      </w:pPr>
      <w:r w:rsidRPr="00DE5C7B">
        <w:rPr>
          <w:rFonts w:ascii="Arial" w:hAnsi="Arial" w:cs="Arial"/>
          <w:b/>
        </w:rPr>
        <w:t>TABELA 03 – RESUMO DAS DISCUSSÕES – EIXO TEMÁTICO DESENVOLVIMENTO SOCIAL</w:t>
      </w:r>
    </w:p>
    <w:tbl>
      <w:tblPr>
        <w:tblStyle w:val="Tabelacomgrade"/>
        <w:tblW w:w="5000" w:type="pct"/>
        <w:tblLook w:val="04A0" w:firstRow="1" w:lastRow="0" w:firstColumn="1" w:lastColumn="0" w:noHBand="0" w:noVBand="1"/>
      </w:tblPr>
      <w:tblGrid>
        <w:gridCol w:w="4662"/>
        <w:gridCol w:w="9330"/>
      </w:tblGrid>
      <w:tr w:rsidR="00DD2628" w:rsidRPr="00453501" w14:paraId="5C5606C7" w14:textId="77777777" w:rsidTr="009E7F68">
        <w:tc>
          <w:tcPr>
            <w:tcW w:w="1666" w:type="pct"/>
          </w:tcPr>
          <w:p w14:paraId="1096567F" w14:textId="77777777" w:rsidR="00DD2628" w:rsidRPr="00D832F8" w:rsidRDefault="00DD2628" w:rsidP="009E7F68">
            <w:pPr>
              <w:rPr>
                <w:rFonts w:ascii="Arial" w:hAnsi="Arial" w:cs="Arial"/>
              </w:rPr>
            </w:pPr>
            <w:r w:rsidRPr="00D832F8">
              <w:rPr>
                <w:rFonts w:ascii="Arial" w:hAnsi="Arial" w:cs="Arial"/>
              </w:rPr>
              <w:t>EIXO TEMÁTICO</w:t>
            </w:r>
          </w:p>
        </w:tc>
        <w:tc>
          <w:tcPr>
            <w:tcW w:w="3334" w:type="pct"/>
          </w:tcPr>
          <w:p w14:paraId="7281102A" w14:textId="77777777" w:rsidR="00DD2628" w:rsidRPr="00D832F8" w:rsidRDefault="00DD2628" w:rsidP="009E7F68">
            <w:pPr>
              <w:rPr>
                <w:rFonts w:ascii="Arial" w:hAnsi="Arial" w:cs="Arial"/>
                <w:b/>
              </w:rPr>
            </w:pPr>
            <w:r w:rsidRPr="00D832F8">
              <w:rPr>
                <w:rFonts w:ascii="Arial" w:hAnsi="Arial" w:cs="Arial"/>
                <w:b/>
              </w:rPr>
              <w:t>DESENVOLVIMENTO SOCIAL</w:t>
            </w:r>
          </w:p>
        </w:tc>
      </w:tr>
      <w:tr w:rsidR="00DD2628" w:rsidRPr="00453501" w14:paraId="1876ABFC" w14:textId="77777777" w:rsidTr="009E7F68">
        <w:tc>
          <w:tcPr>
            <w:tcW w:w="1666" w:type="pct"/>
          </w:tcPr>
          <w:p w14:paraId="6B4EF34E" w14:textId="77777777" w:rsidR="00DD2628" w:rsidRPr="00D832F8" w:rsidRDefault="00DD2628" w:rsidP="009E7F68">
            <w:pPr>
              <w:rPr>
                <w:rFonts w:ascii="Arial" w:hAnsi="Arial" w:cs="Arial"/>
              </w:rPr>
            </w:pPr>
            <w:r w:rsidRPr="00D832F8">
              <w:rPr>
                <w:rFonts w:ascii="Arial" w:hAnsi="Arial" w:cs="Arial"/>
              </w:rPr>
              <w:t>ORGÃOS/ENTIDADES QUE PARTICIPAÇÃO DA DISCUSSÃO</w:t>
            </w:r>
          </w:p>
        </w:tc>
        <w:tc>
          <w:tcPr>
            <w:tcW w:w="3334" w:type="pct"/>
          </w:tcPr>
          <w:p w14:paraId="4ED8F092" w14:textId="77777777" w:rsidR="00DD2628" w:rsidRPr="00D832F8" w:rsidRDefault="00DD2628" w:rsidP="00DD2628">
            <w:pPr>
              <w:numPr>
                <w:ilvl w:val="0"/>
                <w:numId w:val="5"/>
              </w:numPr>
              <w:contextualSpacing/>
              <w:rPr>
                <w:rFonts w:ascii="Arial" w:hAnsi="Arial" w:cs="Arial"/>
              </w:rPr>
            </w:pPr>
            <w:r w:rsidRPr="00D832F8">
              <w:rPr>
                <w:rFonts w:ascii="Arial" w:hAnsi="Arial" w:cs="Arial"/>
              </w:rPr>
              <w:t>Secretaria de Educação e Cultura;</w:t>
            </w:r>
          </w:p>
          <w:p w14:paraId="7391E6FB" w14:textId="77777777" w:rsidR="00DD2628" w:rsidRPr="00D832F8" w:rsidRDefault="00DD2628" w:rsidP="00DD2628">
            <w:pPr>
              <w:numPr>
                <w:ilvl w:val="0"/>
                <w:numId w:val="5"/>
              </w:numPr>
              <w:contextualSpacing/>
              <w:rPr>
                <w:rFonts w:ascii="Arial" w:hAnsi="Arial" w:cs="Arial"/>
              </w:rPr>
            </w:pPr>
            <w:r w:rsidRPr="00D832F8">
              <w:rPr>
                <w:rFonts w:ascii="Arial" w:hAnsi="Arial" w:cs="Arial"/>
              </w:rPr>
              <w:t>Secretaria de Saúde;</w:t>
            </w:r>
          </w:p>
          <w:p w14:paraId="3F571223" w14:textId="77777777" w:rsidR="00DD2628" w:rsidRPr="00D832F8" w:rsidRDefault="00DD2628" w:rsidP="00DD2628">
            <w:pPr>
              <w:numPr>
                <w:ilvl w:val="0"/>
                <w:numId w:val="5"/>
              </w:numPr>
              <w:contextualSpacing/>
              <w:rPr>
                <w:rFonts w:ascii="Arial" w:hAnsi="Arial" w:cs="Arial"/>
              </w:rPr>
            </w:pPr>
            <w:r w:rsidRPr="00D832F8">
              <w:rPr>
                <w:rFonts w:ascii="Arial" w:hAnsi="Arial" w:cs="Arial"/>
              </w:rPr>
              <w:t>Assistência Social;</w:t>
            </w:r>
          </w:p>
          <w:p w14:paraId="0A5F925F" w14:textId="77777777" w:rsidR="00DD2628" w:rsidRPr="00D832F8" w:rsidRDefault="00DD2628" w:rsidP="00DD2628">
            <w:pPr>
              <w:numPr>
                <w:ilvl w:val="0"/>
                <w:numId w:val="5"/>
              </w:numPr>
              <w:spacing w:after="160" w:line="259" w:lineRule="auto"/>
              <w:contextualSpacing/>
              <w:rPr>
                <w:rFonts w:ascii="Arial" w:hAnsi="Arial" w:cs="Arial"/>
                <w:b/>
              </w:rPr>
            </w:pPr>
            <w:r w:rsidRPr="00D832F8">
              <w:rPr>
                <w:rFonts w:ascii="Arial" w:hAnsi="Arial" w:cs="Arial"/>
              </w:rPr>
              <w:t xml:space="preserve">Secretaria de Planejamento e Meio Ambiente; </w:t>
            </w:r>
          </w:p>
          <w:p w14:paraId="0F7F0F32" w14:textId="77777777" w:rsidR="00DD2628" w:rsidRPr="00D832F8" w:rsidRDefault="00DD2628" w:rsidP="00DD2628">
            <w:pPr>
              <w:numPr>
                <w:ilvl w:val="0"/>
                <w:numId w:val="5"/>
              </w:numPr>
              <w:spacing w:after="160" w:line="259" w:lineRule="auto"/>
              <w:contextualSpacing/>
              <w:rPr>
                <w:rFonts w:ascii="Arial" w:hAnsi="Arial" w:cs="Arial"/>
                <w:b/>
              </w:rPr>
            </w:pPr>
            <w:r w:rsidRPr="00D832F8">
              <w:rPr>
                <w:rFonts w:ascii="Arial" w:hAnsi="Arial" w:cs="Arial"/>
              </w:rPr>
              <w:t>Demais entidades afins.</w:t>
            </w:r>
          </w:p>
        </w:tc>
      </w:tr>
      <w:tr w:rsidR="00DD2628" w:rsidRPr="00453501" w14:paraId="66B86DA9" w14:textId="77777777" w:rsidTr="009E7F68">
        <w:tc>
          <w:tcPr>
            <w:tcW w:w="1666" w:type="pct"/>
          </w:tcPr>
          <w:p w14:paraId="1BB0AC94" w14:textId="77777777" w:rsidR="00DD2628" w:rsidRPr="00D832F8" w:rsidRDefault="00DD2628" w:rsidP="009E7F68">
            <w:pPr>
              <w:rPr>
                <w:rFonts w:ascii="Arial" w:hAnsi="Arial" w:cs="Arial"/>
              </w:rPr>
            </w:pPr>
            <w:r w:rsidRPr="00D832F8">
              <w:rPr>
                <w:rFonts w:ascii="Arial" w:hAnsi="Arial" w:cs="Arial"/>
              </w:rPr>
              <w:t>DATA/LOCAL DE REALIZAÇÃO DA OFICINA</w:t>
            </w:r>
          </w:p>
        </w:tc>
        <w:tc>
          <w:tcPr>
            <w:tcW w:w="3334" w:type="pct"/>
          </w:tcPr>
          <w:p w14:paraId="63D96EEC" w14:textId="77777777" w:rsidR="00DD2628" w:rsidRDefault="00DD2628" w:rsidP="009E7F68"/>
          <w:p w14:paraId="278146AD" w14:textId="77777777" w:rsidR="00DD2628" w:rsidRDefault="00DD2628" w:rsidP="009E7F68">
            <w:r>
              <w:rPr>
                <w:rFonts w:ascii="Arial" w:hAnsi="Arial" w:cs="Arial"/>
                <w:b/>
              </w:rPr>
              <w:t xml:space="preserve">Pouso Redondo, 19-04-2021, 10-05-2021, 13-05-2021, 17-05-2021,  </w:t>
            </w:r>
          </w:p>
          <w:p w14:paraId="258126C1" w14:textId="77777777" w:rsidR="00DD2628" w:rsidRPr="00453501" w:rsidRDefault="00DD2628" w:rsidP="009E7F68">
            <w:pPr>
              <w:rPr>
                <w:rFonts w:ascii="Arial" w:hAnsi="Arial" w:cs="Arial"/>
                <w:b/>
                <w:color w:val="FF0000"/>
              </w:rPr>
            </w:pPr>
          </w:p>
        </w:tc>
      </w:tr>
      <w:tr w:rsidR="00DD2628" w:rsidRPr="00453501" w14:paraId="7A699B9C" w14:textId="77777777" w:rsidTr="009E7F68">
        <w:tc>
          <w:tcPr>
            <w:tcW w:w="1666" w:type="pct"/>
          </w:tcPr>
          <w:p w14:paraId="4C53EB66" w14:textId="77777777" w:rsidR="00DD2628" w:rsidRPr="00D832F8" w:rsidRDefault="00DD2628" w:rsidP="009E7F68">
            <w:pPr>
              <w:rPr>
                <w:rFonts w:ascii="Arial" w:hAnsi="Arial" w:cs="Arial"/>
              </w:rPr>
            </w:pPr>
            <w:r w:rsidRPr="00D832F8">
              <w:rPr>
                <w:rFonts w:ascii="Arial" w:hAnsi="Arial" w:cs="Arial"/>
              </w:rPr>
              <w:t>TEMA</w:t>
            </w:r>
          </w:p>
        </w:tc>
        <w:tc>
          <w:tcPr>
            <w:tcW w:w="3334" w:type="pct"/>
          </w:tcPr>
          <w:p w14:paraId="4A7A7D53" w14:textId="77777777" w:rsidR="00DD2628" w:rsidRPr="00D832F8" w:rsidRDefault="00DD2628" w:rsidP="009E7F68">
            <w:pPr>
              <w:jc w:val="both"/>
              <w:rPr>
                <w:rFonts w:ascii="Arial" w:hAnsi="Arial" w:cs="Arial"/>
              </w:rPr>
            </w:pPr>
            <w:r w:rsidRPr="00D832F8">
              <w:rPr>
                <w:rFonts w:ascii="Arial" w:hAnsi="Arial" w:cs="Arial"/>
              </w:rPr>
              <w:t>POLÍTICA DA EDUCAÇÃO – Capitulo III – Seção IV – Subseção I - Art. 19</w:t>
            </w:r>
          </w:p>
          <w:p w14:paraId="5826A7C0" w14:textId="77777777" w:rsidR="00DD2628" w:rsidRPr="00D832F8" w:rsidRDefault="00DD2628" w:rsidP="009E7F68">
            <w:pPr>
              <w:jc w:val="both"/>
              <w:rPr>
                <w:rFonts w:ascii="Arial" w:hAnsi="Arial" w:cs="Arial"/>
              </w:rPr>
            </w:pPr>
            <w:r w:rsidRPr="00D832F8">
              <w:rPr>
                <w:rFonts w:ascii="Arial" w:hAnsi="Arial" w:cs="Arial"/>
              </w:rPr>
              <w:t>POLÍTICA DE PRESERVAÇÃO DO PATRIMÔNIO HISTÓRICO, CULTURAL E PAISAGÍSTICO – Capitulo III – Seção V – Art. 28 ao 31</w:t>
            </w:r>
          </w:p>
          <w:p w14:paraId="5DFE5F58" w14:textId="77777777" w:rsidR="00DD2628" w:rsidRPr="00D832F8" w:rsidRDefault="00DD2628" w:rsidP="009E7F68">
            <w:pPr>
              <w:jc w:val="both"/>
              <w:rPr>
                <w:rFonts w:ascii="Arial" w:hAnsi="Arial" w:cs="Arial"/>
              </w:rPr>
            </w:pPr>
            <w:r w:rsidRPr="00D832F8">
              <w:rPr>
                <w:rFonts w:ascii="Arial" w:hAnsi="Arial" w:cs="Arial"/>
              </w:rPr>
              <w:t>POLÍTICA DOS ESPORTES, LAZER E RECREAÇÃO – Capitulo III – Seção VI - Art. 32</w:t>
            </w:r>
          </w:p>
          <w:p w14:paraId="029C90B5" w14:textId="77777777" w:rsidR="00DD2628" w:rsidRPr="00D832F8" w:rsidRDefault="00DD2628" w:rsidP="009E7F68">
            <w:pPr>
              <w:rPr>
                <w:rFonts w:ascii="Arial" w:hAnsi="Arial" w:cs="Arial"/>
              </w:rPr>
            </w:pPr>
          </w:p>
          <w:p w14:paraId="4B682C25" w14:textId="77777777" w:rsidR="00DD2628" w:rsidRPr="00D832F8" w:rsidRDefault="00DD2628" w:rsidP="009E7F68">
            <w:pPr>
              <w:rPr>
                <w:rFonts w:ascii="Arial" w:hAnsi="Arial" w:cs="Arial"/>
              </w:rPr>
            </w:pPr>
            <w:r w:rsidRPr="00D832F8">
              <w:rPr>
                <w:rFonts w:ascii="Arial" w:hAnsi="Arial" w:cs="Arial"/>
              </w:rPr>
              <w:t>Sugestão de assuntos a serem debatidos, vinculados a temática:</w:t>
            </w:r>
          </w:p>
          <w:p w14:paraId="767270B7" w14:textId="1F3566B9" w:rsidR="00DD2628" w:rsidRPr="00EC037D" w:rsidRDefault="00DD2628" w:rsidP="00DD2628">
            <w:pPr>
              <w:pStyle w:val="PargrafodaLista"/>
              <w:numPr>
                <w:ilvl w:val="0"/>
                <w:numId w:val="8"/>
              </w:numPr>
              <w:autoSpaceDE w:val="0"/>
              <w:autoSpaceDN w:val="0"/>
              <w:adjustRightInd w:val="0"/>
              <w:rPr>
                <w:rFonts w:ascii="Arial" w:hAnsi="Arial" w:cs="Arial"/>
              </w:rPr>
            </w:pPr>
            <w:r w:rsidRPr="00D832F8">
              <w:rPr>
                <w:rFonts w:ascii="Arial" w:hAnsi="Arial" w:cs="Arial"/>
              </w:rPr>
              <w:t>Educação (Infantil, Fundamental, Jovens e adult</w:t>
            </w:r>
            <w:r w:rsidRPr="00EC037D">
              <w:rPr>
                <w:rFonts w:ascii="Arial" w:hAnsi="Arial" w:cs="Arial"/>
              </w:rPr>
              <w:t>os</w:t>
            </w:r>
            <w:r w:rsidR="0027342A" w:rsidRPr="00EC037D">
              <w:rPr>
                <w:rFonts w:ascii="Arial" w:hAnsi="Arial" w:cs="Arial"/>
              </w:rPr>
              <w:t xml:space="preserve"> e</w:t>
            </w:r>
            <w:r w:rsidR="006E013F" w:rsidRPr="00EC037D">
              <w:rPr>
                <w:rFonts w:ascii="Arial" w:hAnsi="Arial" w:cs="Arial"/>
              </w:rPr>
              <w:t xml:space="preserve"> Superior</w:t>
            </w:r>
            <w:r w:rsidRPr="00EC037D">
              <w:rPr>
                <w:rFonts w:ascii="Arial" w:hAnsi="Arial" w:cs="Arial"/>
              </w:rPr>
              <w:t>);</w:t>
            </w:r>
          </w:p>
          <w:p w14:paraId="1F5B1531" w14:textId="77777777" w:rsidR="00DD2628" w:rsidRPr="00EC037D" w:rsidRDefault="00DD2628" w:rsidP="00DD2628">
            <w:pPr>
              <w:pStyle w:val="PargrafodaLista"/>
              <w:numPr>
                <w:ilvl w:val="0"/>
                <w:numId w:val="8"/>
              </w:numPr>
              <w:tabs>
                <w:tab w:val="left" w:pos="313"/>
              </w:tabs>
              <w:autoSpaceDE w:val="0"/>
              <w:autoSpaceDN w:val="0"/>
              <w:adjustRightInd w:val="0"/>
              <w:rPr>
                <w:rFonts w:ascii="Arial" w:hAnsi="Arial" w:cs="Arial"/>
              </w:rPr>
            </w:pPr>
            <w:r w:rsidRPr="00EC037D">
              <w:rPr>
                <w:rFonts w:ascii="Arial" w:hAnsi="Arial" w:cs="Arial"/>
              </w:rPr>
              <w:t>Cultura (Museus, Arquivo Histórico);</w:t>
            </w:r>
          </w:p>
          <w:p w14:paraId="0448C442" w14:textId="77777777" w:rsidR="00DD2628" w:rsidRPr="00D832F8" w:rsidRDefault="00DD2628" w:rsidP="00DD2628">
            <w:pPr>
              <w:pStyle w:val="PargrafodaLista"/>
              <w:numPr>
                <w:ilvl w:val="0"/>
                <w:numId w:val="8"/>
              </w:numPr>
              <w:autoSpaceDE w:val="0"/>
              <w:autoSpaceDN w:val="0"/>
              <w:adjustRightInd w:val="0"/>
              <w:jc w:val="both"/>
              <w:rPr>
                <w:rFonts w:ascii="Arial" w:hAnsi="Arial" w:cs="Arial"/>
              </w:rPr>
            </w:pPr>
            <w:r w:rsidRPr="00D832F8">
              <w:rPr>
                <w:rFonts w:ascii="Arial" w:hAnsi="Arial" w:cs="Arial"/>
              </w:rPr>
              <w:t>Patrimônio Natural e Edificado (Inventários, Leis de Preservação, mecanismos de incentivos fiscais, zonas de proteção, Recuperação de Edificações históricas)</w:t>
            </w:r>
          </w:p>
          <w:p w14:paraId="769DC814" w14:textId="77777777" w:rsidR="00DD2628" w:rsidRPr="00D832F8" w:rsidRDefault="00DD2628" w:rsidP="00DD2628">
            <w:pPr>
              <w:pStyle w:val="PargrafodaLista"/>
              <w:numPr>
                <w:ilvl w:val="0"/>
                <w:numId w:val="8"/>
              </w:numPr>
              <w:tabs>
                <w:tab w:val="left" w:pos="293"/>
              </w:tabs>
              <w:jc w:val="both"/>
              <w:rPr>
                <w:rFonts w:ascii="Arial" w:hAnsi="Arial" w:cs="Arial"/>
              </w:rPr>
            </w:pPr>
            <w:r w:rsidRPr="00D832F8">
              <w:rPr>
                <w:rFonts w:ascii="Arial" w:hAnsi="Arial" w:cs="Arial"/>
              </w:rPr>
              <w:t>Eventos municipais;</w:t>
            </w:r>
          </w:p>
          <w:p w14:paraId="1E1198A2" w14:textId="77777777" w:rsidR="00DD2628" w:rsidRPr="00D832F8" w:rsidRDefault="00DD2628" w:rsidP="00DD2628">
            <w:pPr>
              <w:pStyle w:val="PargrafodaLista"/>
              <w:numPr>
                <w:ilvl w:val="0"/>
                <w:numId w:val="8"/>
              </w:numPr>
              <w:tabs>
                <w:tab w:val="left" w:pos="313"/>
              </w:tabs>
              <w:autoSpaceDE w:val="0"/>
              <w:autoSpaceDN w:val="0"/>
              <w:adjustRightInd w:val="0"/>
              <w:rPr>
                <w:rFonts w:ascii="Arial" w:hAnsi="Arial" w:cs="Arial"/>
              </w:rPr>
            </w:pPr>
            <w:r w:rsidRPr="00D832F8">
              <w:rPr>
                <w:rFonts w:ascii="Arial" w:hAnsi="Arial" w:cs="Arial"/>
              </w:rPr>
              <w:t>Áreas de lazer e de prática esportiva.</w:t>
            </w:r>
          </w:p>
          <w:p w14:paraId="241951F3" w14:textId="77777777" w:rsidR="00DD2628" w:rsidRPr="00D832F8" w:rsidRDefault="00DD2628" w:rsidP="00DD2628">
            <w:pPr>
              <w:pStyle w:val="PargrafodaLista"/>
              <w:numPr>
                <w:ilvl w:val="0"/>
                <w:numId w:val="8"/>
              </w:numPr>
              <w:tabs>
                <w:tab w:val="left" w:pos="242"/>
              </w:tabs>
              <w:jc w:val="both"/>
              <w:rPr>
                <w:rFonts w:ascii="Arial" w:hAnsi="Arial" w:cs="Arial"/>
              </w:rPr>
            </w:pPr>
            <w:r w:rsidRPr="00D832F8">
              <w:rPr>
                <w:rFonts w:ascii="Arial" w:hAnsi="Arial" w:cs="Arial"/>
              </w:rPr>
              <w:t>Verificar a existência de política municipal específica para este eixo, visando evitar duplicidade de políticas públicas.</w:t>
            </w:r>
          </w:p>
        </w:tc>
      </w:tr>
      <w:tr w:rsidR="00DD2628" w:rsidRPr="00453501" w14:paraId="1C26853E" w14:textId="77777777" w:rsidTr="009E7F68">
        <w:tc>
          <w:tcPr>
            <w:tcW w:w="1666" w:type="pct"/>
          </w:tcPr>
          <w:p w14:paraId="4083A2B0" w14:textId="77777777" w:rsidR="00DD2628" w:rsidRPr="00453501" w:rsidRDefault="00DD2628" w:rsidP="009E7F68">
            <w:pPr>
              <w:rPr>
                <w:rFonts w:ascii="Arial" w:hAnsi="Arial" w:cs="Arial"/>
                <w:color w:val="FF0000"/>
              </w:rPr>
            </w:pPr>
            <w:r w:rsidRPr="00D832F8">
              <w:rPr>
                <w:rFonts w:ascii="Arial" w:hAnsi="Arial" w:cs="Arial"/>
              </w:rPr>
              <w:t>PLANO DIRETOR VIGENTE</w:t>
            </w:r>
          </w:p>
        </w:tc>
        <w:tc>
          <w:tcPr>
            <w:tcW w:w="3334" w:type="pct"/>
          </w:tcPr>
          <w:p w14:paraId="15050CE3"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b/>
              </w:rPr>
              <w:t>Art. 19.</w:t>
            </w:r>
            <w:r w:rsidRPr="00D832F8">
              <w:rPr>
                <w:rFonts w:ascii="Arial" w:hAnsi="Arial" w:cs="Arial"/>
              </w:rPr>
              <w:t xml:space="preserve"> O Poder Público Municipal promoverá ações que visem apoiar o desenvolvimento da educação no município de Pouso Redondo, pautado pelas seguintes diretrizes:</w:t>
            </w:r>
          </w:p>
          <w:p w14:paraId="7DCC16DC"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 xml:space="preserve">I - </w:t>
            </w:r>
            <w:proofErr w:type="gramStart"/>
            <w:r w:rsidRPr="00D832F8">
              <w:rPr>
                <w:rFonts w:ascii="Arial" w:hAnsi="Arial" w:cs="Arial"/>
              </w:rPr>
              <w:t>promover</w:t>
            </w:r>
            <w:proofErr w:type="gramEnd"/>
            <w:r w:rsidRPr="00D832F8">
              <w:rPr>
                <w:rFonts w:ascii="Arial" w:hAnsi="Arial" w:cs="Arial"/>
              </w:rPr>
              <w:t xml:space="preserve"> a expansão e a manutenção da rede pública de ensino, de forma a cobrir a demanda, garantindo o ensino fundamental obrigatório e gratuito, prevendo ainda um aumento no número de vagas na educação infantil;</w:t>
            </w:r>
          </w:p>
          <w:p w14:paraId="1995F12E"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lastRenderedPageBreak/>
              <w:t xml:space="preserve">II – </w:t>
            </w:r>
            <w:proofErr w:type="gramStart"/>
            <w:r w:rsidRPr="00D832F8">
              <w:rPr>
                <w:rFonts w:ascii="Arial" w:hAnsi="Arial" w:cs="Arial"/>
              </w:rPr>
              <w:t>viabilizar</w:t>
            </w:r>
            <w:proofErr w:type="gramEnd"/>
            <w:r w:rsidRPr="00D832F8">
              <w:rPr>
                <w:rFonts w:ascii="Arial" w:hAnsi="Arial" w:cs="Arial"/>
              </w:rPr>
              <w:t xml:space="preserve"> a implantação de um núcleo profissionalizante, através de investimentos na formação de mão de obra qualificada;</w:t>
            </w:r>
          </w:p>
          <w:p w14:paraId="285243E9"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III – criar um programa para a valorização dos profissionais que atuam na área da educação;</w:t>
            </w:r>
          </w:p>
          <w:p w14:paraId="7703FF15"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 xml:space="preserve">IV - </w:t>
            </w:r>
            <w:proofErr w:type="gramStart"/>
            <w:r w:rsidRPr="00D832F8">
              <w:rPr>
                <w:rFonts w:ascii="Arial" w:hAnsi="Arial" w:cs="Arial"/>
              </w:rPr>
              <w:t>promover</w:t>
            </w:r>
            <w:proofErr w:type="gramEnd"/>
            <w:r w:rsidRPr="00D832F8">
              <w:rPr>
                <w:rFonts w:ascii="Arial" w:hAnsi="Arial" w:cs="Arial"/>
              </w:rPr>
              <w:t xml:space="preserve"> a melhoria da qualidade de ensino, criando condições para a permanência e a progressão dos alunos no sistema escolar;</w:t>
            </w:r>
          </w:p>
          <w:p w14:paraId="6F5DC6BB"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 xml:space="preserve">V - </w:t>
            </w:r>
            <w:proofErr w:type="gramStart"/>
            <w:r w:rsidRPr="00D832F8">
              <w:rPr>
                <w:rFonts w:ascii="Arial" w:hAnsi="Arial" w:cs="Arial"/>
              </w:rPr>
              <w:t>promover</w:t>
            </w:r>
            <w:proofErr w:type="gramEnd"/>
            <w:r w:rsidRPr="00D832F8">
              <w:rPr>
                <w:rFonts w:ascii="Arial" w:hAnsi="Arial" w:cs="Arial"/>
              </w:rPr>
              <w:t xml:space="preserve"> programas de integração entre a escola e a comunidade com atividades de educação, saúde e lazer;</w:t>
            </w:r>
          </w:p>
          <w:p w14:paraId="7B9DE8BE"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 xml:space="preserve">VI – </w:t>
            </w:r>
            <w:proofErr w:type="gramStart"/>
            <w:r w:rsidRPr="00D832F8">
              <w:rPr>
                <w:rFonts w:ascii="Arial" w:hAnsi="Arial" w:cs="Arial"/>
              </w:rPr>
              <w:t>propiciar</w:t>
            </w:r>
            <w:proofErr w:type="gramEnd"/>
            <w:r w:rsidRPr="00D832F8">
              <w:rPr>
                <w:rFonts w:ascii="Arial" w:hAnsi="Arial" w:cs="Arial"/>
              </w:rPr>
              <w:t xml:space="preserve"> espaços adequados, melhorando o aparelhamento e estrutura das escolas e creches;</w:t>
            </w:r>
          </w:p>
          <w:p w14:paraId="73F6C81E"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 xml:space="preserve">VII – viabilizar a implantação de um centro de múltiplo uso para atividades culturais e educacionais; </w:t>
            </w:r>
          </w:p>
          <w:p w14:paraId="5D6813EB"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VIII – estimular a educação multicultural e o aprendizado de idiomas em todos os níveis;</w:t>
            </w:r>
          </w:p>
          <w:p w14:paraId="7CD1034C" w14:textId="77777777" w:rsidR="00DD2628" w:rsidRPr="00D832F8" w:rsidRDefault="00DD2628" w:rsidP="009E7F68">
            <w:pPr>
              <w:tabs>
                <w:tab w:val="left" w:pos="0"/>
                <w:tab w:val="left" w:pos="720"/>
              </w:tabs>
              <w:autoSpaceDE w:val="0"/>
              <w:jc w:val="both"/>
              <w:rPr>
                <w:rFonts w:ascii="Arial" w:hAnsi="Arial" w:cs="Arial"/>
              </w:rPr>
            </w:pPr>
            <w:r w:rsidRPr="00D832F8">
              <w:rPr>
                <w:rFonts w:ascii="Arial" w:hAnsi="Arial" w:cs="Arial"/>
              </w:rPr>
              <w:t xml:space="preserve">IX – </w:t>
            </w:r>
            <w:proofErr w:type="gramStart"/>
            <w:r w:rsidRPr="00D832F8">
              <w:rPr>
                <w:rFonts w:ascii="Arial" w:hAnsi="Arial" w:cs="Arial"/>
              </w:rPr>
              <w:t>incentivar</w:t>
            </w:r>
            <w:proofErr w:type="gramEnd"/>
            <w:r w:rsidRPr="00D832F8">
              <w:rPr>
                <w:rFonts w:ascii="Arial" w:hAnsi="Arial" w:cs="Arial"/>
              </w:rPr>
              <w:t xml:space="preserve"> a criação de um campus universitário, e a instalação de novos cursos superiores no município;</w:t>
            </w:r>
          </w:p>
          <w:p w14:paraId="79786E25" w14:textId="77777777" w:rsidR="00DD2628" w:rsidRPr="00D832F8" w:rsidRDefault="00DD2628" w:rsidP="009E7F68">
            <w:pPr>
              <w:pStyle w:val="Recuodecorpodetexto"/>
              <w:tabs>
                <w:tab w:val="left" w:pos="0"/>
              </w:tabs>
              <w:spacing w:after="0"/>
              <w:ind w:left="0" w:right="-109"/>
              <w:jc w:val="both"/>
              <w:rPr>
                <w:rFonts w:ascii="Arial" w:hAnsi="Arial" w:cs="Arial"/>
              </w:rPr>
            </w:pPr>
            <w:r w:rsidRPr="00D832F8">
              <w:rPr>
                <w:rFonts w:ascii="Arial" w:hAnsi="Arial" w:cs="Arial"/>
              </w:rPr>
              <w:t>X – viabilizar a inclusão digital nas escolas do sistema municipal de ensino.</w:t>
            </w:r>
          </w:p>
        </w:tc>
      </w:tr>
      <w:tr w:rsidR="00DD2628" w:rsidRPr="00453501" w14:paraId="0518524F" w14:textId="77777777" w:rsidTr="009E7F68">
        <w:tc>
          <w:tcPr>
            <w:tcW w:w="1666" w:type="pct"/>
          </w:tcPr>
          <w:p w14:paraId="0CD2627C" w14:textId="77777777" w:rsidR="00DD2628" w:rsidRPr="00D832F8" w:rsidRDefault="00DD2628" w:rsidP="009E7F68">
            <w:pPr>
              <w:rPr>
                <w:rFonts w:ascii="Arial" w:hAnsi="Arial" w:cs="Arial"/>
              </w:rPr>
            </w:pPr>
            <w:r w:rsidRPr="00D832F8">
              <w:rPr>
                <w:rFonts w:ascii="Arial" w:hAnsi="Arial" w:cs="Arial"/>
              </w:rPr>
              <w:lastRenderedPageBreak/>
              <w:t>RESULTADO DA OFICINA DE DISCUSSÃO</w:t>
            </w:r>
          </w:p>
          <w:p w14:paraId="7E18E30B" w14:textId="77777777" w:rsidR="00DD2628" w:rsidRPr="00453501" w:rsidRDefault="00DD2628" w:rsidP="009E7F68">
            <w:pPr>
              <w:rPr>
                <w:rFonts w:ascii="Arial" w:hAnsi="Arial" w:cs="Arial"/>
                <w:color w:val="FF0000"/>
              </w:rPr>
            </w:pPr>
          </w:p>
        </w:tc>
        <w:tc>
          <w:tcPr>
            <w:tcW w:w="3334" w:type="pct"/>
          </w:tcPr>
          <w:p w14:paraId="1BCB1F73" w14:textId="77777777" w:rsidR="00DD2628" w:rsidRDefault="00DD2628" w:rsidP="009E7F68">
            <w:pPr>
              <w:tabs>
                <w:tab w:val="left" w:pos="0"/>
                <w:tab w:val="left" w:pos="720"/>
              </w:tabs>
              <w:autoSpaceDE w:val="0"/>
              <w:jc w:val="both"/>
              <w:rPr>
                <w:rFonts w:ascii="Arial" w:hAnsi="Arial" w:cs="Arial"/>
                <w:b/>
                <w:color w:val="44546A" w:themeColor="text2"/>
              </w:rPr>
            </w:pPr>
            <w:r w:rsidRPr="00A50999">
              <w:rPr>
                <w:rFonts w:ascii="Arial" w:hAnsi="Arial" w:cs="Arial"/>
                <w:b/>
                <w:color w:val="44546A" w:themeColor="text2"/>
              </w:rPr>
              <w:t xml:space="preserve">I - </w:t>
            </w:r>
            <w:proofErr w:type="gramStart"/>
            <w:r w:rsidRPr="00A50999">
              <w:rPr>
                <w:rFonts w:ascii="Arial" w:hAnsi="Arial" w:cs="Arial"/>
                <w:b/>
                <w:color w:val="44546A" w:themeColor="text2"/>
              </w:rPr>
              <w:t>promover</w:t>
            </w:r>
            <w:proofErr w:type="gramEnd"/>
            <w:r w:rsidRPr="00A50999">
              <w:rPr>
                <w:rFonts w:ascii="Arial" w:hAnsi="Arial" w:cs="Arial"/>
                <w:b/>
                <w:color w:val="44546A" w:themeColor="text2"/>
              </w:rPr>
              <w:t xml:space="preserve"> a expansão e a manutenção da rede pública de ensino, de forma a cobrir a demanda, </w:t>
            </w:r>
            <w:r>
              <w:rPr>
                <w:rFonts w:ascii="Arial" w:hAnsi="Arial" w:cs="Arial"/>
                <w:b/>
                <w:color w:val="44546A" w:themeColor="text2"/>
              </w:rPr>
              <w:t xml:space="preserve">prevendo o aumento de vagas na educação infantil, ampliando os CEI’s e construindo novos na Vila Adelaide e Santa Felicidade. Ampliação dos Centros Educacionais, para que todos atendam de forma integral;  </w:t>
            </w:r>
          </w:p>
          <w:p w14:paraId="5A823B65" w14:textId="77777777" w:rsidR="00DD2628" w:rsidRPr="00A50999" w:rsidRDefault="00DD2628" w:rsidP="009E7F68">
            <w:pPr>
              <w:tabs>
                <w:tab w:val="left" w:pos="0"/>
                <w:tab w:val="left" w:pos="720"/>
              </w:tabs>
              <w:autoSpaceDE w:val="0"/>
              <w:jc w:val="both"/>
              <w:rPr>
                <w:rFonts w:ascii="Arial" w:hAnsi="Arial" w:cs="Arial"/>
                <w:b/>
                <w:color w:val="44546A" w:themeColor="text2"/>
              </w:rPr>
            </w:pPr>
            <w:r w:rsidRPr="00A50999">
              <w:rPr>
                <w:rFonts w:ascii="Arial" w:hAnsi="Arial" w:cs="Arial"/>
                <w:b/>
                <w:color w:val="44546A" w:themeColor="text2"/>
              </w:rPr>
              <w:t xml:space="preserve">II – </w:t>
            </w:r>
            <w:proofErr w:type="gramStart"/>
            <w:r w:rsidRPr="00A50999">
              <w:rPr>
                <w:rFonts w:ascii="Arial" w:hAnsi="Arial" w:cs="Arial"/>
                <w:b/>
                <w:color w:val="44546A" w:themeColor="text2"/>
              </w:rPr>
              <w:t>viabilizar</w:t>
            </w:r>
            <w:proofErr w:type="gramEnd"/>
            <w:r w:rsidRPr="00A50999">
              <w:rPr>
                <w:rFonts w:ascii="Arial" w:hAnsi="Arial" w:cs="Arial"/>
                <w:b/>
                <w:color w:val="44546A" w:themeColor="text2"/>
              </w:rPr>
              <w:t xml:space="preserve"> a implantação de um núcleo profissionalizante, através de investimentos na formação de mão de obra qualificada</w:t>
            </w:r>
            <w:r>
              <w:rPr>
                <w:rFonts w:ascii="Arial" w:hAnsi="Arial" w:cs="Arial"/>
                <w:b/>
                <w:color w:val="44546A" w:themeColor="text2"/>
              </w:rPr>
              <w:t>, em parceria com o CRAS e a Assistência Social</w:t>
            </w:r>
            <w:r w:rsidRPr="00A50999">
              <w:rPr>
                <w:rFonts w:ascii="Arial" w:hAnsi="Arial" w:cs="Arial"/>
                <w:b/>
                <w:color w:val="44546A" w:themeColor="text2"/>
              </w:rPr>
              <w:t>;</w:t>
            </w:r>
          </w:p>
          <w:p w14:paraId="512D6982" w14:textId="77777777" w:rsidR="00DD2628" w:rsidRDefault="00DD2628" w:rsidP="009E7F68">
            <w:pPr>
              <w:tabs>
                <w:tab w:val="left" w:pos="0"/>
                <w:tab w:val="left" w:pos="720"/>
              </w:tabs>
              <w:autoSpaceDE w:val="0"/>
              <w:jc w:val="both"/>
              <w:rPr>
                <w:rFonts w:ascii="Arial" w:hAnsi="Arial" w:cs="Arial"/>
                <w:b/>
                <w:color w:val="44546A" w:themeColor="text2"/>
              </w:rPr>
            </w:pPr>
            <w:r w:rsidRPr="00A50999">
              <w:rPr>
                <w:rFonts w:ascii="Arial" w:hAnsi="Arial" w:cs="Arial"/>
                <w:b/>
                <w:color w:val="44546A" w:themeColor="text2"/>
              </w:rPr>
              <w:t xml:space="preserve">III – </w:t>
            </w:r>
            <w:r>
              <w:rPr>
                <w:rFonts w:ascii="Arial" w:hAnsi="Arial" w:cs="Arial"/>
                <w:b/>
                <w:color w:val="44546A" w:themeColor="text2"/>
              </w:rPr>
              <w:t xml:space="preserve">Atualizar o Plano de Carreira; </w:t>
            </w:r>
          </w:p>
          <w:p w14:paraId="56357592" w14:textId="77777777" w:rsidR="00DD2628" w:rsidRDefault="00DD2628" w:rsidP="009E7F68">
            <w:pPr>
              <w:tabs>
                <w:tab w:val="left" w:pos="0"/>
                <w:tab w:val="left" w:pos="720"/>
              </w:tabs>
              <w:autoSpaceDE w:val="0"/>
              <w:jc w:val="both"/>
              <w:rPr>
                <w:rFonts w:ascii="Arial" w:hAnsi="Arial" w:cs="Arial"/>
                <w:b/>
                <w:color w:val="44546A" w:themeColor="text2"/>
              </w:rPr>
            </w:pPr>
            <w:r>
              <w:rPr>
                <w:rFonts w:ascii="Arial" w:hAnsi="Arial" w:cs="Arial"/>
                <w:b/>
                <w:color w:val="44546A" w:themeColor="text2"/>
              </w:rPr>
              <w:t>I</w:t>
            </w:r>
            <w:r w:rsidRPr="00A50999">
              <w:rPr>
                <w:rFonts w:ascii="Arial" w:hAnsi="Arial" w:cs="Arial"/>
                <w:b/>
                <w:color w:val="44546A" w:themeColor="text2"/>
              </w:rPr>
              <w:t xml:space="preserve">V - </w:t>
            </w:r>
            <w:proofErr w:type="gramStart"/>
            <w:r w:rsidRPr="00A50999">
              <w:rPr>
                <w:rFonts w:ascii="Arial" w:hAnsi="Arial" w:cs="Arial"/>
                <w:b/>
                <w:color w:val="44546A" w:themeColor="text2"/>
              </w:rPr>
              <w:t>promover</w:t>
            </w:r>
            <w:proofErr w:type="gramEnd"/>
            <w:r w:rsidRPr="00A50999">
              <w:rPr>
                <w:rFonts w:ascii="Arial" w:hAnsi="Arial" w:cs="Arial"/>
                <w:b/>
                <w:color w:val="44546A" w:themeColor="text2"/>
              </w:rPr>
              <w:t xml:space="preserve"> programas de integração entre a escola e a comunidade com atividades de educação, saúde e lazer;</w:t>
            </w:r>
          </w:p>
          <w:p w14:paraId="5BEC379B" w14:textId="77777777" w:rsidR="00DD2628" w:rsidRDefault="00DD2628" w:rsidP="009E7F68">
            <w:pPr>
              <w:tabs>
                <w:tab w:val="left" w:pos="0"/>
                <w:tab w:val="left" w:pos="720"/>
              </w:tabs>
              <w:autoSpaceDE w:val="0"/>
              <w:jc w:val="both"/>
              <w:rPr>
                <w:rFonts w:ascii="Arial" w:hAnsi="Arial" w:cs="Arial"/>
                <w:b/>
                <w:color w:val="44546A" w:themeColor="text2"/>
              </w:rPr>
            </w:pPr>
            <w:r>
              <w:rPr>
                <w:rFonts w:ascii="Arial" w:hAnsi="Arial" w:cs="Arial"/>
                <w:b/>
                <w:color w:val="44546A" w:themeColor="text2"/>
              </w:rPr>
              <w:t xml:space="preserve">V – </w:t>
            </w:r>
            <w:proofErr w:type="gramStart"/>
            <w:r>
              <w:rPr>
                <w:rFonts w:ascii="Arial" w:hAnsi="Arial" w:cs="Arial"/>
                <w:b/>
                <w:color w:val="44546A" w:themeColor="text2"/>
              </w:rPr>
              <w:t>manter</w:t>
            </w:r>
            <w:proofErr w:type="gramEnd"/>
            <w:r>
              <w:rPr>
                <w:rFonts w:ascii="Arial" w:hAnsi="Arial" w:cs="Arial"/>
                <w:b/>
                <w:color w:val="44546A" w:themeColor="text2"/>
              </w:rPr>
              <w:t xml:space="preserve"> a qualidade estrutural e equipamentos funcionais para a manutenção do ensino do Município;</w:t>
            </w:r>
          </w:p>
          <w:p w14:paraId="101E1FC9" w14:textId="77777777" w:rsidR="00DD2628" w:rsidRDefault="00DD2628" w:rsidP="009E7F68">
            <w:pPr>
              <w:tabs>
                <w:tab w:val="left" w:pos="0"/>
                <w:tab w:val="left" w:pos="720"/>
              </w:tabs>
              <w:autoSpaceDE w:val="0"/>
              <w:jc w:val="both"/>
              <w:rPr>
                <w:rFonts w:ascii="Arial" w:hAnsi="Arial" w:cs="Arial"/>
                <w:b/>
                <w:color w:val="44546A" w:themeColor="text2"/>
              </w:rPr>
            </w:pPr>
            <w:r>
              <w:rPr>
                <w:rFonts w:ascii="Arial" w:hAnsi="Arial" w:cs="Arial"/>
                <w:b/>
                <w:color w:val="44546A" w:themeColor="text2"/>
              </w:rPr>
              <w:t xml:space="preserve">VI – Manter ativos o CAESC e o Centro de Eventos; </w:t>
            </w:r>
          </w:p>
          <w:p w14:paraId="6EB619C3" w14:textId="5DA05F6E" w:rsidR="00DD2628" w:rsidRDefault="00DD2628" w:rsidP="009E7F68">
            <w:pPr>
              <w:tabs>
                <w:tab w:val="left" w:pos="0"/>
                <w:tab w:val="left" w:pos="720"/>
              </w:tabs>
              <w:autoSpaceDE w:val="0"/>
              <w:jc w:val="both"/>
              <w:rPr>
                <w:rFonts w:ascii="Arial" w:hAnsi="Arial" w:cs="Arial"/>
                <w:b/>
                <w:color w:val="44546A" w:themeColor="text2"/>
              </w:rPr>
            </w:pPr>
            <w:r>
              <w:rPr>
                <w:rFonts w:ascii="Arial" w:hAnsi="Arial" w:cs="Arial"/>
                <w:b/>
                <w:color w:val="44546A" w:themeColor="text2"/>
              </w:rPr>
              <w:t xml:space="preserve">VII – </w:t>
            </w:r>
            <w:r w:rsidRPr="00EC037D">
              <w:rPr>
                <w:rFonts w:ascii="Arial" w:hAnsi="Arial" w:cs="Arial"/>
                <w:b/>
                <w:color w:val="44546A" w:themeColor="text2"/>
              </w:rPr>
              <w:t>garantir a permanência do Polo da UAB, incentivando a instalação de novos cursos superiores</w:t>
            </w:r>
            <w:r w:rsidR="0027342A" w:rsidRPr="00EC037D">
              <w:rPr>
                <w:rFonts w:ascii="Arial" w:hAnsi="Arial" w:cs="Arial"/>
                <w:b/>
                <w:color w:val="44546A" w:themeColor="text2"/>
              </w:rPr>
              <w:t xml:space="preserve"> (graduações e pós-graduações)</w:t>
            </w:r>
            <w:r w:rsidRPr="00EC037D">
              <w:rPr>
                <w:rFonts w:ascii="Arial" w:hAnsi="Arial" w:cs="Arial"/>
                <w:b/>
                <w:color w:val="44546A" w:themeColor="text2"/>
              </w:rPr>
              <w:t xml:space="preserve"> </w:t>
            </w:r>
            <w:r w:rsidR="00EC037D">
              <w:rPr>
                <w:rFonts w:ascii="Arial" w:hAnsi="Arial" w:cs="Arial"/>
                <w:b/>
                <w:color w:val="44546A" w:themeColor="text2"/>
              </w:rPr>
              <w:t>para o munícipio e região.</w:t>
            </w:r>
            <w:bookmarkStart w:id="0" w:name="_GoBack"/>
            <w:bookmarkEnd w:id="0"/>
          </w:p>
          <w:p w14:paraId="5B075370" w14:textId="77777777" w:rsidR="00DD2628" w:rsidRDefault="00DD2628" w:rsidP="009E7F68">
            <w:pPr>
              <w:tabs>
                <w:tab w:val="left" w:pos="0"/>
                <w:tab w:val="left" w:pos="720"/>
              </w:tabs>
              <w:autoSpaceDE w:val="0"/>
              <w:jc w:val="both"/>
              <w:rPr>
                <w:rFonts w:ascii="Arial" w:hAnsi="Arial" w:cs="Arial"/>
                <w:b/>
                <w:color w:val="44546A" w:themeColor="text2"/>
              </w:rPr>
            </w:pPr>
            <w:r>
              <w:rPr>
                <w:rFonts w:ascii="Arial" w:hAnsi="Arial" w:cs="Arial"/>
                <w:b/>
                <w:color w:val="44546A" w:themeColor="text2"/>
              </w:rPr>
              <w:t xml:space="preserve">VIII – viabilizar, ampliar e modernizar os meios digitais na Rede Municipal de Ensino; </w:t>
            </w:r>
          </w:p>
          <w:p w14:paraId="4318C46E" w14:textId="77777777" w:rsidR="00DD2628" w:rsidRDefault="00DD2628" w:rsidP="009E7F68">
            <w:pPr>
              <w:pStyle w:val="Recuodecorpodetexto"/>
              <w:tabs>
                <w:tab w:val="left" w:pos="0"/>
              </w:tabs>
              <w:spacing w:after="0"/>
              <w:ind w:left="0" w:right="-109"/>
              <w:jc w:val="both"/>
              <w:rPr>
                <w:rFonts w:ascii="Arial" w:hAnsi="Arial" w:cs="Arial"/>
                <w:b/>
                <w:color w:val="44546A" w:themeColor="text2"/>
              </w:rPr>
            </w:pPr>
            <w:r>
              <w:rPr>
                <w:rFonts w:ascii="Arial" w:hAnsi="Arial" w:cs="Arial"/>
                <w:b/>
                <w:color w:val="44546A" w:themeColor="text2"/>
              </w:rPr>
              <w:lastRenderedPageBreak/>
              <w:t xml:space="preserve">IX – </w:t>
            </w:r>
            <w:proofErr w:type="gramStart"/>
            <w:r>
              <w:rPr>
                <w:rFonts w:ascii="Arial" w:hAnsi="Arial" w:cs="Arial"/>
                <w:b/>
                <w:color w:val="44546A" w:themeColor="text2"/>
              </w:rPr>
              <w:t>viabilizar</w:t>
            </w:r>
            <w:proofErr w:type="gramEnd"/>
            <w:r>
              <w:rPr>
                <w:rFonts w:ascii="Arial" w:hAnsi="Arial" w:cs="Arial"/>
                <w:b/>
                <w:color w:val="44546A" w:themeColor="text2"/>
              </w:rPr>
              <w:t xml:space="preserve"> a oferta de transporte escolar em todas as localidades, garantindo que todos os veículos sejam de aquisição própria, mantendo sempre a qualidade e a segurança desse serviço.</w:t>
            </w:r>
          </w:p>
          <w:p w14:paraId="28349A83" w14:textId="77777777" w:rsidR="00DD2628" w:rsidRPr="00A50999" w:rsidRDefault="00DD2628" w:rsidP="009E7F68">
            <w:pPr>
              <w:pStyle w:val="Recuodecorpodetexto"/>
              <w:tabs>
                <w:tab w:val="left" w:pos="0"/>
              </w:tabs>
              <w:spacing w:after="0"/>
              <w:ind w:left="0" w:right="-109"/>
              <w:jc w:val="both"/>
              <w:rPr>
                <w:rFonts w:ascii="Arial" w:hAnsi="Arial" w:cs="Arial"/>
                <w:b/>
                <w:color w:val="44546A" w:themeColor="text2"/>
              </w:rPr>
            </w:pPr>
          </w:p>
        </w:tc>
      </w:tr>
      <w:tr w:rsidR="00DD2628" w:rsidRPr="00453501" w14:paraId="729C5BEC" w14:textId="77777777" w:rsidTr="009E7F68">
        <w:tc>
          <w:tcPr>
            <w:tcW w:w="1666" w:type="pct"/>
          </w:tcPr>
          <w:p w14:paraId="111A5574" w14:textId="77777777" w:rsidR="00DD2628" w:rsidRPr="005516DE" w:rsidRDefault="00DD2628" w:rsidP="009E7F68">
            <w:pPr>
              <w:rPr>
                <w:rFonts w:ascii="Arial" w:hAnsi="Arial" w:cs="Arial"/>
              </w:rPr>
            </w:pPr>
            <w:r w:rsidRPr="005516DE">
              <w:rPr>
                <w:rFonts w:ascii="Arial" w:hAnsi="Arial" w:cs="Arial"/>
              </w:rPr>
              <w:lastRenderedPageBreak/>
              <w:t>PLANO DIRETOR VIGENTE</w:t>
            </w:r>
          </w:p>
        </w:tc>
        <w:tc>
          <w:tcPr>
            <w:tcW w:w="3334" w:type="pct"/>
          </w:tcPr>
          <w:p w14:paraId="3A4CF1D2" w14:textId="77777777" w:rsidR="00DD2628" w:rsidRPr="005516DE" w:rsidRDefault="00DD2628" w:rsidP="009E7F68">
            <w:pPr>
              <w:pStyle w:val="Recuodecorpodetexto"/>
              <w:tabs>
                <w:tab w:val="left" w:pos="0"/>
              </w:tabs>
              <w:spacing w:after="0"/>
              <w:ind w:left="0" w:right="-109"/>
              <w:jc w:val="both"/>
              <w:rPr>
                <w:rFonts w:ascii="Arial" w:hAnsi="Arial" w:cs="Arial"/>
              </w:rPr>
            </w:pPr>
            <w:r w:rsidRPr="005516DE">
              <w:rPr>
                <w:rFonts w:ascii="Arial" w:hAnsi="Arial" w:cs="Arial"/>
                <w:b/>
              </w:rPr>
              <w:t xml:space="preserve">Art. 28. </w:t>
            </w:r>
            <w:r w:rsidRPr="005516DE">
              <w:rPr>
                <w:rFonts w:ascii="Arial" w:hAnsi="Arial" w:cs="Arial"/>
              </w:rPr>
              <w:t>O Poder Público Municipal promoverá ações que visem incentivar à preservação do patrimônio histórico e cultural do município, sendo dever de todos os cidadãos.</w:t>
            </w:r>
          </w:p>
          <w:p w14:paraId="34E5E559" w14:textId="77777777" w:rsidR="00DD2628" w:rsidRPr="005516DE" w:rsidRDefault="00DD2628" w:rsidP="009E7F68">
            <w:pPr>
              <w:pStyle w:val="Recuodecorpodetexto"/>
              <w:tabs>
                <w:tab w:val="left" w:pos="0"/>
              </w:tabs>
              <w:spacing w:after="0"/>
              <w:ind w:left="0" w:right="-109"/>
              <w:jc w:val="both"/>
              <w:rPr>
                <w:rFonts w:ascii="Arial" w:hAnsi="Arial" w:cs="Arial"/>
              </w:rPr>
            </w:pPr>
            <w:r w:rsidRPr="005516DE">
              <w:rPr>
                <w:rFonts w:ascii="Arial" w:hAnsi="Arial" w:cs="Arial"/>
              </w:rPr>
              <w:t>Parágrafo Único. O Poder Público Municipal dispensará proteção especial ao patrimônio histórico e cultural do município, segundo os preceitos desta Lei e de regulamentos para tal fim editados.</w:t>
            </w:r>
          </w:p>
        </w:tc>
      </w:tr>
      <w:tr w:rsidR="00DD2628" w:rsidRPr="00453501" w14:paraId="28A053BD" w14:textId="77777777" w:rsidTr="009E7F68">
        <w:tc>
          <w:tcPr>
            <w:tcW w:w="1666" w:type="pct"/>
          </w:tcPr>
          <w:p w14:paraId="737F6FB5" w14:textId="77777777" w:rsidR="00DD2628" w:rsidRPr="0048364C" w:rsidRDefault="00DD2628" w:rsidP="009E7F68">
            <w:pPr>
              <w:rPr>
                <w:rFonts w:ascii="Arial" w:hAnsi="Arial" w:cs="Arial"/>
              </w:rPr>
            </w:pPr>
            <w:r w:rsidRPr="0048364C">
              <w:rPr>
                <w:rFonts w:ascii="Arial" w:hAnsi="Arial" w:cs="Arial"/>
              </w:rPr>
              <w:t>RESULTADO DA OFICINA DE DISCUSSÃO</w:t>
            </w:r>
          </w:p>
        </w:tc>
        <w:tc>
          <w:tcPr>
            <w:tcW w:w="3334" w:type="pct"/>
          </w:tcPr>
          <w:p w14:paraId="7AED6012" w14:textId="77777777" w:rsidR="00DD2628" w:rsidRDefault="00DD2628" w:rsidP="009E7F68">
            <w:r>
              <w:rPr>
                <w:rFonts w:ascii="Arial" w:hAnsi="Arial" w:cs="Arial"/>
              </w:rPr>
              <w:t>Manter o mesmo objetivo do artigo existente</w:t>
            </w:r>
          </w:p>
          <w:p w14:paraId="7F8B9356" w14:textId="77777777" w:rsidR="00DD2628" w:rsidRPr="0048364C" w:rsidRDefault="00DD2628" w:rsidP="009E7F68">
            <w:pPr>
              <w:pStyle w:val="Recuodecorpodetexto"/>
              <w:tabs>
                <w:tab w:val="left" w:pos="0"/>
              </w:tabs>
              <w:spacing w:after="0"/>
              <w:ind w:left="0" w:right="-109"/>
              <w:jc w:val="both"/>
              <w:rPr>
                <w:rFonts w:ascii="Arial" w:hAnsi="Arial" w:cs="Arial"/>
              </w:rPr>
            </w:pPr>
          </w:p>
        </w:tc>
      </w:tr>
      <w:tr w:rsidR="00DD2628" w:rsidRPr="00453501" w14:paraId="16AB02DD" w14:textId="77777777" w:rsidTr="009E7F68">
        <w:tc>
          <w:tcPr>
            <w:tcW w:w="1666" w:type="pct"/>
          </w:tcPr>
          <w:p w14:paraId="29B93920" w14:textId="77777777" w:rsidR="00DD2628" w:rsidRPr="0048364C" w:rsidRDefault="00DD2628" w:rsidP="009E7F68">
            <w:pPr>
              <w:rPr>
                <w:rFonts w:ascii="Arial" w:hAnsi="Arial" w:cs="Arial"/>
              </w:rPr>
            </w:pPr>
            <w:r w:rsidRPr="0048364C">
              <w:rPr>
                <w:rFonts w:ascii="Arial" w:hAnsi="Arial" w:cs="Arial"/>
              </w:rPr>
              <w:t>PLANO DIRETOR VIGENTE</w:t>
            </w:r>
          </w:p>
        </w:tc>
        <w:tc>
          <w:tcPr>
            <w:tcW w:w="3334" w:type="pct"/>
          </w:tcPr>
          <w:p w14:paraId="41D154B2" w14:textId="77777777" w:rsidR="00DD2628" w:rsidRPr="0048364C" w:rsidRDefault="00DD2628" w:rsidP="009E7F68">
            <w:pPr>
              <w:pStyle w:val="Recuodecorpodetexto21"/>
              <w:spacing w:after="0" w:line="240" w:lineRule="auto"/>
              <w:ind w:left="0"/>
              <w:jc w:val="both"/>
              <w:rPr>
                <w:rFonts w:ascii="Arial" w:hAnsi="Arial" w:cs="Arial"/>
              </w:rPr>
            </w:pPr>
            <w:r w:rsidRPr="0048364C">
              <w:rPr>
                <w:rFonts w:ascii="Arial" w:hAnsi="Arial" w:cs="Arial"/>
                <w:b/>
                <w:sz w:val="22"/>
                <w:szCs w:val="22"/>
              </w:rPr>
              <w:t xml:space="preserve">Art. 29. </w:t>
            </w:r>
            <w:r w:rsidRPr="0048364C">
              <w:rPr>
                <w:rFonts w:ascii="Arial" w:hAnsi="Arial" w:cs="Arial"/>
                <w:sz w:val="22"/>
                <w:szCs w:val="22"/>
              </w:rPr>
              <w:t>O patrimônio histórico e cultural do Município é constituído por bens móveis ou imóveis, de natureza material ou imaterial, tomados individualmente ou em conjunto, existentes em seu território e cuja preservação é de interesse público, dado o seu valor histórico, artístico, ecológico, bibliográfico, documental, religioso, folclórico, etnográfico, arqueológico, paleontológico, paisagístico, turístico ou científico</w:t>
            </w:r>
            <w:r w:rsidRPr="0048364C">
              <w:rPr>
                <w:rFonts w:ascii="Arial" w:hAnsi="Arial" w:cs="Arial"/>
                <w:b/>
                <w:sz w:val="22"/>
                <w:szCs w:val="22"/>
              </w:rPr>
              <w:t>.</w:t>
            </w:r>
          </w:p>
        </w:tc>
      </w:tr>
      <w:tr w:rsidR="00DD2628" w:rsidRPr="00453501" w14:paraId="015AC1FA" w14:textId="77777777" w:rsidTr="009E7F68">
        <w:tc>
          <w:tcPr>
            <w:tcW w:w="1666" w:type="pct"/>
          </w:tcPr>
          <w:p w14:paraId="399995BA" w14:textId="77777777" w:rsidR="00DD2628" w:rsidRPr="0048364C" w:rsidRDefault="00DD2628" w:rsidP="009E7F68">
            <w:pPr>
              <w:rPr>
                <w:rFonts w:ascii="Arial" w:hAnsi="Arial" w:cs="Arial"/>
              </w:rPr>
            </w:pPr>
            <w:r w:rsidRPr="0048364C">
              <w:rPr>
                <w:rFonts w:ascii="Arial" w:hAnsi="Arial" w:cs="Arial"/>
              </w:rPr>
              <w:t>RESULTADO DA OFICINA DE DISCUSSÃO</w:t>
            </w:r>
          </w:p>
          <w:p w14:paraId="5411D84F" w14:textId="77777777" w:rsidR="00DD2628" w:rsidRPr="0048364C" w:rsidRDefault="00DD2628" w:rsidP="009E7F68">
            <w:pPr>
              <w:rPr>
                <w:rFonts w:ascii="Arial" w:hAnsi="Arial" w:cs="Arial"/>
              </w:rPr>
            </w:pPr>
          </w:p>
        </w:tc>
        <w:tc>
          <w:tcPr>
            <w:tcW w:w="3334" w:type="pct"/>
          </w:tcPr>
          <w:p w14:paraId="4BA44370" w14:textId="77777777" w:rsidR="00DD2628" w:rsidRPr="0048364C" w:rsidRDefault="00DD2628" w:rsidP="009E7F68">
            <w:pPr>
              <w:ind w:left="83"/>
              <w:jc w:val="both"/>
              <w:rPr>
                <w:rFonts w:cs="Arial"/>
              </w:rPr>
            </w:pPr>
            <w:r>
              <w:rPr>
                <w:rFonts w:cs="Arial"/>
              </w:rPr>
              <w:t>Manter o mesmo objetivo do artigo existente</w:t>
            </w:r>
          </w:p>
          <w:p w14:paraId="77BBF960" w14:textId="77777777" w:rsidR="00DD2628" w:rsidRPr="0048364C" w:rsidRDefault="00DD2628" w:rsidP="009E7F68">
            <w:pPr>
              <w:ind w:left="83"/>
              <w:jc w:val="both"/>
              <w:rPr>
                <w:rFonts w:cs="Arial"/>
              </w:rPr>
            </w:pPr>
          </w:p>
        </w:tc>
      </w:tr>
      <w:tr w:rsidR="00DD2628" w:rsidRPr="00453501" w14:paraId="0F8CB61A" w14:textId="77777777" w:rsidTr="009E7F68">
        <w:tc>
          <w:tcPr>
            <w:tcW w:w="1666" w:type="pct"/>
          </w:tcPr>
          <w:p w14:paraId="11D04F17" w14:textId="77777777" w:rsidR="00DD2628" w:rsidRPr="0048364C" w:rsidRDefault="00DD2628" w:rsidP="009E7F68">
            <w:pPr>
              <w:rPr>
                <w:rFonts w:ascii="Arial" w:hAnsi="Arial" w:cs="Arial"/>
              </w:rPr>
            </w:pPr>
            <w:r w:rsidRPr="0048364C">
              <w:rPr>
                <w:rFonts w:ascii="Arial" w:hAnsi="Arial" w:cs="Arial"/>
              </w:rPr>
              <w:t>PLANO DIRETOR VIGENTE</w:t>
            </w:r>
          </w:p>
        </w:tc>
        <w:tc>
          <w:tcPr>
            <w:tcW w:w="3334" w:type="pct"/>
          </w:tcPr>
          <w:p w14:paraId="7F76F2D4"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b/>
                <w:sz w:val="22"/>
                <w:szCs w:val="22"/>
              </w:rPr>
              <w:t xml:space="preserve">Art. 30. </w:t>
            </w:r>
            <w:r w:rsidRPr="0048364C">
              <w:rPr>
                <w:rFonts w:ascii="Arial" w:hAnsi="Arial" w:cs="Arial"/>
                <w:sz w:val="22"/>
                <w:szCs w:val="22"/>
              </w:rPr>
              <w:t>O Município de Pouso Redondo visando estimular à preservação e valorização da cultura local, da arquitetura e da memória, deverá adotar as seguintes diretrizes e ações estratégicas:</w:t>
            </w:r>
          </w:p>
          <w:p w14:paraId="114EB3AE"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t xml:space="preserve">I - </w:t>
            </w:r>
            <w:proofErr w:type="gramStart"/>
            <w:r w:rsidRPr="0048364C">
              <w:rPr>
                <w:rFonts w:ascii="Arial" w:hAnsi="Arial" w:cs="Arial"/>
                <w:sz w:val="22"/>
                <w:szCs w:val="22"/>
              </w:rPr>
              <w:t>compatibilizar</w:t>
            </w:r>
            <w:proofErr w:type="gramEnd"/>
            <w:r w:rsidRPr="0048364C">
              <w:rPr>
                <w:rFonts w:ascii="Arial" w:hAnsi="Arial" w:cs="Arial"/>
                <w:sz w:val="22"/>
                <w:szCs w:val="22"/>
              </w:rPr>
              <w:t xml:space="preserve"> o desenvolvimento econômico e social com a identidade cultural do município;</w:t>
            </w:r>
          </w:p>
          <w:p w14:paraId="134FD170"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t xml:space="preserve">II - </w:t>
            </w:r>
            <w:proofErr w:type="gramStart"/>
            <w:r w:rsidRPr="0048364C">
              <w:rPr>
                <w:rFonts w:ascii="Arial" w:hAnsi="Arial" w:cs="Arial"/>
                <w:sz w:val="22"/>
                <w:szCs w:val="22"/>
              </w:rPr>
              <w:t>estimular e preservar</w:t>
            </w:r>
            <w:proofErr w:type="gramEnd"/>
            <w:r w:rsidRPr="0048364C">
              <w:rPr>
                <w:rFonts w:ascii="Arial" w:hAnsi="Arial" w:cs="Arial"/>
                <w:sz w:val="22"/>
                <w:szCs w:val="22"/>
              </w:rPr>
              <w:t xml:space="preserve"> a diversidade cultural existente no município;</w:t>
            </w:r>
          </w:p>
          <w:p w14:paraId="78226424"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t>III - valorizar e estimular o uso, a conservação e a restauração do patrimônio cultural e arquitetônico do município;</w:t>
            </w:r>
          </w:p>
          <w:p w14:paraId="5A68AA98"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t xml:space="preserve">IV – </w:t>
            </w:r>
            <w:proofErr w:type="gramStart"/>
            <w:r w:rsidRPr="0048364C">
              <w:rPr>
                <w:rFonts w:ascii="Arial" w:hAnsi="Arial" w:cs="Arial"/>
                <w:sz w:val="22"/>
                <w:szCs w:val="22"/>
              </w:rPr>
              <w:t>manter e atualizar</w:t>
            </w:r>
            <w:proofErr w:type="gramEnd"/>
            <w:r w:rsidRPr="0048364C">
              <w:rPr>
                <w:rFonts w:ascii="Arial" w:hAnsi="Arial" w:cs="Arial"/>
                <w:sz w:val="22"/>
                <w:szCs w:val="22"/>
              </w:rPr>
              <w:t xml:space="preserve"> o cadastro dos bens de interesse cultural, histórico e/ou arquitetônico, estimulando sua preservação através de políticas e de programas específicos de incentivo à preservação;</w:t>
            </w:r>
          </w:p>
          <w:p w14:paraId="7C656A3F"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t xml:space="preserve">V - </w:t>
            </w:r>
            <w:proofErr w:type="gramStart"/>
            <w:r w:rsidRPr="0048364C">
              <w:rPr>
                <w:rFonts w:ascii="Arial" w:hAnsi="Arial" w:cs="Arial"/>
                <w:sz w:val="22"/>
                <w:szCs w:val="22"/>
              </w:rPr>
              <w:t>estimular</w:t>
            </w:r>
            <w:proofErr w:type="gramEnd"/>
            <w:r w:rsidRPr="0048364C">
              <w:rPr>
                <w:rFonts w:ascii="Arial" w:hAnsi="Arial" w:cs="Arial"/>
                <w:sz w:val="22"/>
                <w:szCs w:val="22"/>
              </w:rPr>
              <w:t xml:space="preserve"> a restauração e reutilização adequada de edificações históricas, em especial aquelas identificadas por essa lei como Área de Especial Interesse Histórico e Cultural – AIHC;</w:t>
            </w:r>
          </w:p>
          <w:p w14:paraId="59A9FBB4"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t xml:space="preserve">VI - </w:t>
            </w:r>
            <w:proofErr w:type="gramStart"/>
            <w:r w:rsidRPr="0048364C">
              <w:rPr>
                <w:rFonts w:ascii="Arial" w:hAnsi="Arial" w:cs="Arial"/>
                <w:sz w:val="22"/>
                <w:szCs w:val="22"/>
              </w:rPr>
              <w:t>viabilizar</w:t>
            </w:r>
            <w:proofErr w:type="gramEnd"/>
            <w:r w:rsidRPr="0048364C">
              <w:rPr>
                <w:rFonts w:ascii="Arial" w:hAnsi="Arial" w:cs="Arial"/>
                <w:sz w:val="22"/>
                <w:szCs w:val="22"/>
              </w:rPr>
              <w:t xml:space="preserve"> a implantação de um centro cultural para possibilitar e incentivar as manifestações culturais, exposição e venda de artesanato e de produtos coloniais produzidos no município;</w:t>
            </w:r>
          </w:p>
          <w:p w14:paraId="692A1C4D" w14:textId="77777777" w:rsidR="00DD2628" w:rsidRPr="0048364C" w:rsidRDefault="00DD2628" w:rsidP="009E7F68">
            <w:pPr>
              <w:pStyle w:val="Recuodecorpodetexto21"/>
              <w:spacing w:after="0" w:line="240" w:lineRule="auto"/>
              <w:ind w:left="0"/>
              <w:jc w:val="both"/>
              <w:rPr>
                <w:rFonts w:ascii="Arial" w:hAnsi="Arial" w:cs="Arial"/>
                <w:sz w:val="22"/>
                <w:szCs w:val="22"/>
              </w:rPr>
            </w:pPr>
            <w:r w:rsidRPr="0048364C">
              <w:rPr>
                <w:rFonts w:ascii="Arial" w:hAnsi="Arial" w:cs="Arial"/>
                <w:sz w:val="22"/>
                <w:szCs w:val="22"/>
              </w:rPr>
              <w:lastRenderedPageBreak/>
              <w:t>VII – garantir a participação da comunidade na formulação da política de preservação do patrimônio histórico, cultural e arquitetônico.</w:t>
            </w:r>
          </w:p>
        </w:tc>
      </w:tr>
      <w:tr w:rsidR="00DD2628" w:rsidRPr="00453501" w14:paraId="0F9965C3" w14:textId="77777777" w:rsidTr="009E7F68">
        <w:tc>
          <w:tcPr>
            <w:tcW w:w="1666" w:type="pct"/>
          </w:tcPr>
          <w:p w14:paraId="2432CE27" w14:textId="77777777" w:rsidR="00DD2628" w:rsidRPr="0048364C" w:rsidRDefault="00DD2628" w:rsidP="009E7F68">
            <w:pPr>
              <w:rPr>
                <w:rFonts w:ascii="Arial" w:hAnsi="Arial" w:cs="Arial"/>
              </w:rPr>
            </w:pPr>
            <w:r w:rsidRPr="0048364C">
              <w:rPr>
                <w:rFonts w:ascii="Arial" w:hAnsi="Arial" w:cs="Arial"/>
              </w:rPr>
              <w:lastRenderedPageBreak/>
              <w:t>RESULTADO DA OFICINA DE DISCUSSÃO</w:t>
            </w:r>
          </w:p>
          <w:p w14:paraId="4C1B6551" w14:textId="77777777" w:rsidR="00DD2628" w:rsidRPr="0048364C" w:rsidRDefault="00DD2628" w:rsidP="009E7F68">
            <w:pPr>
              <w:rPr>
                <w:rFonts w:ascii="Arial" w:hAnsi="Arial" w:cs="Arial"/>
              </w:rPr>
            </w:pPr>
          </w:p>
        </w:tc>
        <w:tc>
          <w:tcPr>
            <w:tcW w:w="3334" w:type="pct"/>
          </w:tcPr>
          <w:p w14:paraId="520AA247" w14:textId="77777777" w:rsidR="00DD2628" w:rsidRPr="00710E14" w:rsidRDefault="00DD2628" w:rsidP="009E7F68">
            <w:r>
              <w:rPr>
                <w:rFonts w:ascii="Arial" w:hAnsi="Arial" w:cs="Arial"/>
              </w:rPr>
              <w:t>Manter o mesmo objetivo do artigo existente</w:t>
            </w:r>
          </w:p>
          <w:p w14:paraId="7D004D10" w14:textId="77777777" w:rsidR="00DD2628" w:rsidRPr="0048364C" w:rsidRDefault="00DD2628" w:rsidP="009E7F68">
            <w:pPr>
              <w:ind w:left="83"/>
              <w:jc w:val="both"/>
              <w:rPr>
                <w:rFonts w:cs="Arial"/>
              </w:rPr>
            </w:pPr>
          </w:p>
        </w:tc>
      </w:tr>
      <w:tr w:rsidR="00DD2628" w:rsidRPr="00453501" w14:paraId="69C66071" w14:textId="77777777" w:rsidTr="009E7F68">
        <w:tc>
          <w:tcPr>
            <w:tcW w:w="1666" w:type="pct"/>
          </w:tcPr>
          <w:p w14:paraId="0AE1A290" w14:textId="77777777" w:rsidR="00DD2628" w:rsidRPr="0048364C" w:rsidRDefault="00DD2628" w:rsidP="009E7F68">
            <w:pPr>
              <w:rPr>
                <w:rFonts w:ascii="Arial" w:hAnsi="Arial" w:cs="Arial"/>
              </w:rPr>
            </w:pPr>
            <w:r w:rsidRPr="0048364C">
              <w:rPr>
                <w:rFonts w:ascii="Arial" w:hAnsi="Arial" w:cs="Arial"/>
              </w:rPr>
              <w:t>PLANO DIRETOR VIGENTE</w:t>
            </w:r>
          </w:p>
        </w:tc>
        <w:tc>
          <w:tcPr>
            <w:tcW w:w="3334" w:type="pct"/>
          </w:tcPr>
          <w:p w14:paraId="0D26350C" w14:textId="77777777" w:rsidR="00DD2628" w:rsidRPr="0048364C" w:rsidRDefault="00DD2628" w:rsidP="009E7F68">
            <w:pPr>
              <w:autoSpaceDE w:val="0"/>
              <w:jc w:val="both"/>
              <w:rPr>
                <w:rFonts w:ascii="Arial" w:hAnsi="Arial" w:cs="Arial"/>
              </w:rPr>
            </w:pPr>
            <w:r w:rsidRPr="0048364C">
              <w:rPr>
                <w:rFonts w:ascii="Arial" w:hAnsi="Arial" w:cs="Arial"/>
                <w:b/>
              </w:rPr>
              <w:t>Art. 31.</w:t>
            </w:r>
            <w:r w:rsidRPr="0048364C">
              <w:rPr>
                <w:rFonts w:ascii="Arial" w:hAnsi="Arial" w:cs="Arial"/>
              </w:rPr>
              <w:t xml:space="preserve"> Visando à consecução das diretrizes e das ações estratégicas da política de preservação do patrimônio cultural, histórico e arquitetônico em Pouso Redondo, poderão ser aplicados, dentre outros, os seguintes instrumentos:</w:t>
            </w:r>
          </w:p>
          <w:p w14:paraId="0DCDD2D2" w14:textId="77777777" w:rsidR="00DD2628" w:rsidRPr="0048364C" w:rsidRDefault="00DD2628" w:rsidP="009E7F68">
            <w:pPr>
              <w:autoSpaceDE w:val="0"/>
              <w:jc w:val="both"/>
              <w:rPr>
                <w:rFonts w:ascii="Arial" w:hAnsi="Arial" w:cs="Arial"/>
              </w:rPr>
            </w:pPr>
            <w:r w:rsidRPr="0048364C">
              <w:rPr>
                <w:rFonts w:ascii="Arial" w:hAnsi="Arial" w:cs="Arial"/>
              </w:rPr>
              <w:t xml:space="preserve">I – </w:t>
            </w:r>
            <w:proofErr w:type="gramStart"/>
            <w:r w:rsidRPr="0048364C">
              <w:rPr>
                <w:rFonts w:ascii="Arial" w:hAnsi="Arial" w:cs="Arial"/>
              </w:rPr>
              <w:t>tombamento</w:t>
            </w:r>
            <w:proofErr w:type="gramEnd"/>
            <w:r w:rsidRPr="0048364C">
              <w:rPr>
                <w:rFonts w:ascii="Arial" w:hAnsi="Arial" w:cs="Arial"/>
              </w:rPr>
              <w:t xml:space="preserve"> de bens materiais e registro de imateriais;</w:t>
            </w:r>
          </w:p>
          <w:p w14:paraId="2C1D8461" w14:textId="77777777" w:rsidR="00DD2628" w:rsidRPr="0048364C" w:rsidRDefault="00DD2628" w:rsidP="009E7F68">
            <w:pPr>
              <w:autoSpaceDE w:val="0"/>
              <w:jc w:val="both"/>
              <w:rPr>
                <w:rFonts w:ascii="Arial" w:hAnsi="Arial" w:cs="Arial"/>
              </w:rPr>
            </w:pPr>
            <w:r w:rsidRPr="0048364C">
              <w:rPr>
                <w:rFonts w:ascii="Arial" w:hAnsi="Arial" w:cs="Arial"/>
              </w:rPr>
              <w:t xml:space="preserve">II – </w:t>
            </w:r>
            <w:proofErr w:type="gramStart"/>
            <w:r w:rsidRPr="0048364C">
              <w:rPr>
                <w:rFonts w:ascii="Arial" w:hAnsi="Arial" w:cs="Arial"/>
              </w:rPr>
              <w:t>criação</w:t>
            </w:r>
            <w:proofErr w:type="gramEnd"/>
            <w:r w:rsidRPr="0048364C">
              <w:rPr>
                <w:rFonts w:ascii="Arial" w:hAnsi="Arial" w:cs="Arial"/>
              </w:rPr>
              <w:t xml:space="preserve"> do fundo municipal de incentivo </w:t>
            </w:r>
            <w:proofErr w:type="spellStart"/>
            <w:r w:rsidRPr="0048364C">
              <w:rPr>
                <w:rFonts w:ascii="Arial" w:hAnsi="Arial" w:cs="Arial"/>
              </w:rPr>
              <w:t>a</w:t>
            </w:r>
            <w:proofErr w:type="spellEnd"/>
            <w:r w:rsidRPr="0048364C">
              <w:rPr>
                <w:rFonts w:ascii="Arial" w:hAnsi="Arial" w:cs="Arial"/>
              </w:rPr>
              <w:t xml:space="preserve"> cultura;</w:t>
            </w:r>
          </w:p>
          <w:p w14:paraId="036C38A9" w14:textId="77777777" w:rsidR="00DD2628" w:rsidRPr="0048364C" w:rsidRDefault="00DD2628" w:rsidP="009E7F68">
            <w:pPr>
              <w:autoSpaceDE w:val="0"/>
              <w:jc w:val="both"/>
              <w:rPr>
                <w:rFonts w:ascii="Arial" w:hAnsi="Arial" w:cs="Arial"/>
              </w:rPr>
            </w:pPr>
            <w:r w:rsidRPr="0048364C">
              <w:rPr>
                <w:rFonts w:ascii="Arial" w:hAnsi="Arial" w:cs="Arial"/>
              </w:rPr>
              <w:t>III – utilização do instrumento da transferência do direito de construir, conforme prevê o Estatuto da Cidade.</w:t>
            </w:r>
          </w:p>
        </w:tc>
      </w:tr>
      <w:tr w:rsidR="00DD2628" w:rsidRPr="00453501" w14:paraId="0A0AE640" w14:textId="77777777" w:rsidTr="009E7F68">
        <w:tc>
          <w:tcPr>
            <w:tcW w:w="1666" w:type="pct"/>
          </w:tcPr>
          <w:p w14:paraId="7A6EBFF7" w14:textId="77777777" w:rsidR="00DD2628" w:rsidRPr="00453501" w:rsidRDefault="00DD2628" w:rsidP="009E7F68">
            <w:pPr>
              <w:rPr>
                <w:rFonts w:ascii="Arial" w:hAnsi="Arial" w:cs="Arial"/>
                <w:color w:val="FF0000"/>
              </w:rPr>
            </w:pPr>
            <w:r w:rsidRPr="009C3C03">
              <w:rPr>
                <w:rFonts w:ascii="Arial" w:hAnsi="Arial" w:cs="Arial"/>
              </w:rPr>
              <w:t>RESULTADO DA OFICINA DE DISCUSSÃO</w:t>
            </w:r>
          </w:p>
        </w:tc>
        <w:tc>
          <w:tcPr>
            <w:tcW w:w="3334" w:type="pct"/>
          </w:tcPr>
          <w:p w14:paraId="05C75CAC" w14:textId="77777777" w:rsidR="00DD2628" w:rsidRDefault="00DD2628" w:rsidP="009E7F68">
            <w:r>
              <w:rPr>
                <w:rFonts w:ascii="Arial" w:hAnsi="Arial" w:cs="Arial"/>
              </w:rPr>
              <w:t>Manter o mesmo objetivo do artigo existente</w:t>
            </w:r>
          </w:p>
          <w:p w14:paraId="4C3AE25D" w14:textId="77777777" w:rsidR="00DD2628" w:rsidRPr="00453501" w:rsidRDefault="00DD2628" w:rsidP="009E7F68">
            <w:pPr>
              <w:autoSpaceDE w:val="0"/>
              <w:jc w:val="both"/>
              <w:rPr>
                <w:rFonts w:ascii="Arial" w:hAnsi="Arial" w:cs="Arial"/>
                <w:b/>
                <w:color w:val="FF0000"/>
              </w:rPr>
            </w:pPr>
          </w:p>
        </w:tc>
      </w:tr>
      <w:tr w:rsidR="00DD2628" w:rsidRPr="00453501" w14:paraId="3430B2AD" w14:textId="77777777" w:rsidTr="009E7F68">
        <w:tc>
          <w:tcPr>
            <w:tcW w:w="1666" w:type="pct"/>
          </w:tcPr>
          <w:p w14:paraId="5F2FDE45" w14:textId="77777777" w:rsidR="00DD2628" w:rsidRPr="009C3C03" w:rsidRDefault="00DD2628" w:rsidP="009E7F68">
            <w:pPr>
              <w:rPr>
                <w:rFonts w:ascii="Arial" w:hAnsi="Arial" w:cs="Arial"/>
              </w:rPr>
            </w:pPr>
            <w:r w:rsidRPr="009C3C03">
              <w:rPr>
                <w:rFonts w:ascii="Arial" w:hAnsi="Arial" w:cs="Arial"/>
              </w:rPr>
              <w:t>PLANO DIRETOR VIGENTE</w:t>
            </w:r>
          </w:p>
        </w:tc>
        <w:tc>
          <w:tcPr>
            <w:tcW w:w="3334" w:type="pct"/>
          </w:tcPr>
          <w:p w14:paraId="4A6EDFAC" w14:textId="77777777" w:rsidR="00DD2628" w:rsidRPr="009C3C03" w:rsidRDefault="00DD2628" w:rsidP="009E7F68">
            <w:pPr>
              <w:autoSpaceDE w:val="0"/>
              <w:jc w:val="both"/>
              <w:rPr>
                <w:rFonts w:ascii="Arial" w:hAnsi="Arial" w:cs="Arial"/>
              </w:rPr>
            </w:pPr>
            <w:r w:rsidRPr="009C3C03">
              <w:rPr>
                <w:rFonts w:ascii="Arial" w:hAnsi="Arial" w:cs="Arial"/>
                <w:b/>
              </w:rPr>
              <w:t xml:space="preserve">Art. 32. </w:t>
            </w:r>
            <w:r w:rsidRPr="009C3C03">
              <w:rPr>
                <w:rFonts w:ascii="Arial" w:hAnsi="Arial" w:cs="Arial"/>
              </w:rPr>
              <w:t>O Poder Público Municipal promoverá ações que visem apoiar o desenvolvimento dos esportes, lazer e recreação no Município de Pouso Redondo, pautado pelas seguintes diretrizes:</w:t>
            </w:r>
          </w:p>
          <w:p w14:paraId="1A87A4D3" w14:textId="77777777" w:rsidR="00DD2628" w:rsidRPr="009C3C03" w:rsidRDefault="00DD2628" w:rsidP="009E7F68">
            <w:pPr>
              <w:autoSpaceDE w:val="0"/>
              <w:jc w:val="both"/>
              <w:rPr>
                <w:rFonts w:ascii="Arial" w:hAnsi="Arial" w:cs="Arial"/>
              </w:rPr>
            </w:pPr>
            <w:r w:rsidRPr="009C3C03">
              <w:rPr>
                <w:rFonts w:ascii="Arial" w:hAnsi="Arial" w:cs="Arial"/>
              </w:rPr>
              <w:t xml:space="preserve">I - </w:t>
            </w:r>
            <w:proofErr w:type="gramStart"/>
            <w:r w:rsidRPr="009C3C03">
              <w:rPr>
                <w:rFonts w:ascii="Arial" w:hAnsi="Arial" w:cs="Arial"/>
              </w:rPr>
              <w:t>estruturar</w:t>
            </w:r>
            <w:proofErr w:type="gramEnd"/>
            <w:r w:rsidRPr="009C3C03">
              <w:rPr>
                <w:rFonts w:ascii="Arial" w:hAnsi="Arial" w:cs="Arial"/>
              </w:rPr>
              <w:t xml:space="preserve"> o parque municipal de eventos para a pratica esportiva;</w:t>
            </w:r>
          </w:p>
          <w:p w14:paraId="60CAF63C" w14:textId="77777777" w:rsidR="00DD2628" w:rsidRPr="009C3C03" w:rsidRDefault="00DD2628" w:rsidP="009E7F68">
            <w:pPr>
              <w:autoSpaceDE w:val="0"/>
              <w:jc w:val="both"/>
              <w:rPr>
                <w:rFonts w:ascii="Arial" w:hAnsi="Arial" w:cs="Arial"/>
              </w:rPr>
            </w:pPr>
            <w:r w:rsidRPr="009C3C03">
              <w:rPr>
                <w:rFonts w:ascii="Arial" w:hAnsi="Arial" w:cs="Arial"/>
              </w:rPr>
              <w:t xml:space="preserve">II - </w:t>
            </w:r>
            <w:proofErr w:type="gramStart"/>
            <w:r w:rsidRPr="009C3C03">
              <w:rPr>
                <w:rFonts w:ascii="Arial" w:hAnsi="Arial" w:cs="Arial"/>
              </w:rPr>
              <w:t>consolidar</w:t>
            </w:r>
            <w:proofErr w:type="gramEnd"/>
            <w:r w:rsidRPr="009C3C03">
              <w:rPr>
                <w:rFonts w:ascii="Arial" w:hAnsi="Arial" w:cs="Arial"/>
              </w:rPr>
              <w:t xml:space="preserve"> o esporte, o lazer e a recreação como direito dos cidadãos e dever do Estado;</w:t>
            </w:r>
          </w:p>
          <w:p w14:paraId="655555DA" w14:textId="77777777" w:rsidR="00DD2628" w:rsidRPr="009C3C03" w:rsidRDefault="00DD2628" w:rsidP="009E7F68">
            <w:pPr>
              <w:autoSpaceDE w:val="0"/>
              <w:jc w:val="both"/>
              <w:rPr>
                <w:rFonts w:ascii="Arial" w:hAnsi="Arial" w:cs="Arial"/>
              </w:rPr>
            </w:pPr>
            <w:r w:rsidRPr="009C3C03">
              <w:rPr>
                <w:rFonts w:ascii="Arial" w:hAnsi="Arial" w:cs="Arial"/>
              </w:rPr>
              <w:t>III - implantar novas praças e áreas verdes nos bairros;</w:t>
            </w:r>
          </w:p>
          <w:p w14:paraId="15CB8848" w14:textId="77777777" w:rsidR="00DD2628" w:rsidRPr="009C3C03" w:rsidRDefault="00DD2628" w:rsidP="009E7F68">
            <w:pPr>
              <w:autoSpaceDE w:val="0"/>
              <w:jc w:val="both"/>
              <w:rPr>
                <w:rFonts w:ascii="Arial" w:hAnsi="Arial" w:cs="Arial"/>
              </w:rPr>
            </w:pPr>
            <w:r w:rsidRPr="009C3C03">
              <w:rPr>
                <w:rFonts w:ascii="Arial" w:hAnsi="Arial" w:cs="Arial"/>
              </w:rPr>
              <w:t xml:space="preserve">IV - </w:t>
            </w:r>
            <w:proofErr w:type="gramStart"/>
            <w:r w:rsidRPr="009C3C03">
              <w:rPr>
                <w:rFonts w:ascii="Arial" w:hAnsi="Arial" w:cs="Arial"/>
              </w:rPr>
              <w:t>garantir</w:t>
            </w:r>
            <w:proofErr w:type="gramEnd"/>
            <w:r w:rsidRPr="009C3C03">
              <w:rPr>
                <w:rFonts w:ascii="Arial" w:hAnsi="Arial" w:cs="Arial"/>
              </w:rPr>
              <w:t xml:space="preserve"> o acesso universal e integral às práticas e equipamentos esportivos, promovendo o bem-estar e a melhoria da qualidade de vida dos cidadãos;</w:t>
            </w:r>
          </w:p>
          <w:p w14:paraId="3C37DDD7" w14:textId="77777777" w:rsidR="00DD2628" w:rsidRPr="009C3C03" w:rsidRDefault="00DD2628" w:rsidP="009E7F68">
            <w:pPr>
              <w:autoSpaceDE w:val="0"/>
              <w:jc w:val="both"/>
              <w:rPr>
                <w:rFonts w:ascii="Arial" w:hAnsi="Arial" w:cs="Arial"/>
              </w:rPr>
            </w:pPr>
            <w:r w:rsidRPr="009C3C03">
              <w:rPr>
                <w:rFonts w:ascii="Arial" w:hAnsi="Arial" w:cs="Arial"/>
              </w:rPr>
              <w:t xml:space="preserve">V - </w:t>
            </w:r>
            <w:proofErr w:type="gramStart"/>
            <w:r w:rsidRPr="009C3C03">
              <w:rPr>
                <w:rFonts w:ascii="Arial" w:hAnsi="Arial" w:cs="Arial"/>
              </w:rPr>
              <w:t>promover</w:t>
            </w:r>
            <w:proofErr w:type="gramEnd"/>
            <w:r w:rsidRPr="009C3C03">
              <w:rPr>
                <w:rFonts w:ascii="Arial" w:hAnsi="Arial" w:cs="Arial"/>
              </w:rPr>
              <w:t xml:space="preserve"> a implantação de praças esportivas em todas as localidades do município;</w:t>
            </w:r>
          </w:p>
          <w:p w14:paraId="464656F9" w14:textId="77777777" w:rsidR="00DD2628" w:rsidRPr="009C3C03" w:rsidRDefault="00DD2628" w:rsidP="009E7F68">
            <w:pPr>
              <w:autoSpaceDE w:val="0"/>
              <w:jc w:val="both"/>
              <w:rPr>
                <w:rFonts w:ascii="Arial" w:hAnsi="Arial" w:cs="Arial"/>
              </w:rPr>
            </w:pPr>
            <w:r w:rsidRPr="009C3C03">
              <w:rPr>
                <w:rFonts w:ascii="Arial" w:hAnsi="Arial" w:cs="Arial"/>
              </w:rPr>
              <w:t xml:space="preserve">VI - </w:t>
            </w:r>
            <w:proofErr w:type="gramStart"/>
            <w:r w:rsidRPr="009C3C03">
              <w:rPr>
                <w:rFonts w:ascii="Arial" w:hAnsi="Arial" w:cs="Arial"/>
              </w:rPr>
              <w:t>implantar</w:t>
            </w:r>
            <w:proofErr w:type="gramEnd"/>
            <w:r w:rsidRPr="009C3C03">
              <w:rPr>
                <w:rFonts w:ascii="Arial" w:hAnsi="Arial" w:cs="Arial"/>
              </w:rPr>
              <w:t xml:space="preserve"> novos espaços de lazer e recreação com equipamentos e humanização, focados na acessibilidade;</w:t>
            </w:r>
          </w:p>
          <w:p w14:paraId="13836E71" w14:textId="77777777" w:rsidR="00DD2628" w:rsidRPr="00453501" w:rsidRDefault="00DD2628" w:rsidP="009E7F68">
            <w:pPr>
              <w:autoSpaceDE w:val="0"/>
              <w:jc w:val="both"/>
              <w:rPr>
                <w:rFonts w:ascii="Arial" w:hAnsi="Arial" w:cs="Arial"/>
                <w:b/>
                <w:color w:val="FF0000"/>
              </w:rPr>
            </w:pPr>
            <w:r w:rsidRPr="009C3C03">
              <w:rPr>
                <w:rFonts w:ascii="Arial" w:hAnsi="Arial" w:cs="Arial"/>
              </w:rPr>
              <w:t>VII – estruturar o município com ciclovias para a pratica do ciclismo.</w:t>
            </w:r>
          </w:p>
        </w:tc>
      </w:tr>
      <w:tr w:rsidR="00DD2628" w:rsidRPr="00453501" w14:paraId="50FFCDFF" w14:textId="77777777" w:rsidTr="009E7F68">
        <w:tc>
          <w:tcPr>
            <w:tcW w:w="1666" w:type="pct"/>
          </w:tcPr>
          <w:p w14:paraId="4B437794" w14:textId="77777777" w:rsidR="00DD2628" w:rsidRPr="009C3C03" w:rsidRDefault="00DD2628" w:rsidP="009E7F68">
            <w:pPr>
              <w:rPr>
                <w:rFonts w:ascii="Arial" w:hAnsi="Arial" w:cs="Arial"/>
              </w:rPr>
            </w:pPr>
            <w:r w:rsidRPr="009C3C03">
              <w:rPr>
                <w:rFonts w:ascii="Arial" w:hAnsi="Arial" w:cs="Arial"/>
              </w:rPr>
              <w:t>RESULTADO DA OFICINA DE DISCUSSÃO</w:t>
            </w:r>
          </w:p>
        </w:tc>
        <w:tc>
          <w:tcPr>
            <w:tcW w:w="3334" w:type="pct"/>
          </w:tcPr>
          <w:p w14:paraId="764F55B5" w14:textId="77777777" w:rsidR="00DD2628" w:rsidRPr="00525203" w:rsidRDefault="00DD2628" w:rsidP="009E7F68">
            <w:pPr>
              <w:autoSpaceDE w:val="0"/>
              <w:jc w:val="both"/>
              <w:rPr>
                <w:rFonts w:ascii="Arial" w:hAnsi="Arial" w:cs="Arial"/>
                <w:color w:val="FF00FF"/>
              </w:rPr>
            </w:pPr>
            <w:r w:rsidRPr="00525203">
              <w:rPr>
                <w:rFonts w:ascii="Arial" w:hAnsi="Arial" w:cs="Arial"/>
                <w:color w:val="FF00FF"/>
              </w:rPr>
              <w:t xml:space="preserve">I - </w:t>
            </w:r>
            <w:proofErr w:type="gramStart"/>
            <w:r w:rsidRPr="00525203">
              <w:rPr>
                <w:rFonts w:ascii="Arial" w:hAnsi="Arial" w:cs="Arial"/>
                <w:color w:val="FF00FF"/>
              </w:rPr>
              <w:t>consolidar</w:t>
            </w:r>
            <w:proofErr w:type="gramEnd"/>
            <w:r w:rsidRPr="00525203">
              <w:rPr>
                <w:rFonts w:ascii="Arial" w:hAnsi="Arial" w:cs="Arial"/>
                <w:color w:val="FF00FF"/>
              </w:rPr>
              <w:t xml:space="preserve"> o esporte, o lazer e a recreação como direito dos cidadãos e dever do Estado;</w:t>
            </w:r>
          </w:p>
          <w:p w14:paraId="5C980500" w14:textId="77777777" w:rsidR="00DD2628" w:rsidRDefault="00DD2628" w:rsidP="009E7F68">
            <w:pPr>
              <w:autoSpaceDE w:val="0"/>
              <w:jc w:val="both"/>
              <w:rPr>
                <w:rFonts w:ascii="Arial" w:hAnsi="Arial" w:cs="Arial"/>
                <w:color w:val="FF00FF"/>
              </w:rPr>
            </w:pPr>
            <w:r>
              <w:rPr>
                <w:rFonts w:ascii="Arial" w:hAnsi="Arial" w:cs="Arial"/>
                <w:color w:val="FF00FF"/>
              </w:rPr>
              <w:t>II</w:t>
            </w:r>
            <w:r w:rsidRPr="00525203">
              <w:rPr>
                <w:rFonts w:ascii="Arial" w:hAnsi="Arial" w:cs="Arial"/>
                <w:color w:val="FF00FF"/>
              </w:rPr>
              <w:t xml:space="preserve"> - </w:t>
            </w:r>
            <w:proofErr w:type="gramStart"/>
            <w:r w:rsidRPr="00525203">
              <w:rPr>
                <w:rFonts w:ascii="Arial" w:hAnsi="Arial" w:cs="Arial"/>
                <w:color w:val="FF00FF"/>
              </w:rPr>
              <w:t>garantir</w:t>
            </w:r>
            <w:proofErr w:type="gramEnd"/>
            <w:r w:rsidRPr="00525203">
              <w:rPr>
                <w:rFonts w:ascii="Arial" w:hAnsi="Arial" w:cs="Arial"/>
                <w:color w:val="FF00FF"/>
              </w:rPr>
              <w:t xml:space="preserve"> o acesso universal e integral às práticas e equipamentos esportivos, promovendo o bem-estar e a melhoria da qualidade de vida dos cidadãos;</w:t>
            </w:r>
          </w:p>
          <w:p w14:paraId="4F04C1C4" w14:textId="77777777" w:rsidR="00DD2628" w:rsidRDefault="00DD2628" w:rsidP="009E7F68">
            <w:pPr>
              <w:autoSpaceDE w:val="0"/>
              <w:jc w:val="both"/>
              <w:rPr>
                <w:rFonts w:ascii="Arial" w:hAnsi="Arial" w:cs="Arial"/>
                <w:color w:val="FF00FF"/>
              </w:rPr>
            </w:pPr>
            <w:r>
              <w:rPr>
                <w:rFonts w:ascii="Arial" w:hAnsi="Arial" w:cs="Arial"/>
                <w:color w:val="FF00FF"/>
              </w:rPr>
              <w:t xml:space="preserve">III - </w:t>
            </w:r>
            <w:r w:rsidRPr="00525203">
              <w:rPr>
                <w:rFonts w:ascii="Arial" w:hAnsi="Arial" w:cs="Arial"/>
                <w:color w:val="FF00FF"/>
              </w:rPr>
              <w:t>estruturar o parque municipal de eventos para a pratica esportiva;</w:t>
            </w:r>
          </w:p>
          <w:p w14:paraId="048A6435" w14:textId="77777777" w:rsidR="00DD2628" w:rsidRPr="00525203" w:rsidRDefault="00DD2628" w:rsidP="009E7F68">
            <w:pPr>
              <w:autoSpaceDE w:val="0"/>
              <w:jc w:val="both"/>
              <w:rPr>
                <w:rFonts w:ascii="Arial" w:hAnsi="Arial" w:cs="Arial"/>
                <w:color w:val="FF00FF"/>
              </w:rPr>
            </w:pPr>
            <w:r>
              <w:rPr>
                <w:rFonts w:ascii="Arial" w:hAnsi="Arial" w:cs="Arial"/>
                <w:color w:val="FF00FF"/>
              </w:rPr>
              <w:t xml:space="preserve">IV - </w:t>
            </w:r>
            <w:proofErr w:type="gramStart"/>
            <w:r w:rsidRPr="00525203">
              <w:rPr>
                <w:rFonts w:ascii="Arial" w:hAnsi="Arial" w:cs="Arial"/>
                <w:color w:val="FF00FF"/>
              </w:rPr>
              <w:t>promover</w:t>
            </w:r>
            <w:proofErr w:type="gramEnd"/>
            <w:r w:rsidRPr="00525203">
              <w:rPr>
                <w:rFonts w:ascii="Arial" w:hAnsi="Arial" w:cs="Arial"/>
                <w:color w:val="FF00FF"/>
              </w:rPr>
              <w:t xml:space="preserve"> a i</w:t>
            </w:r>
            <w:r>
              <w:rPr>
                <w:rFonts w:ascii="Arial" w:hAnsi="Arial" w:cs="Arial"/>
                <w:color w:val="FF00FF"/>
              </w:rPr>
              <w:t xml:space="preserve">mplantação de praças esportivas e </w:t>
            </w:r>
            <w:r w:rsidRPr="00525203">
              <w:rPr>
                <w:rFonts w:ascii="Arial" w:hAnsi="Arial" w:cs="Arial"/>
                <w:color w:val="FF00FF"/>
              </w:rPr>
              <w:t>novos espaços de lazer e recreaçã</w:t>
            </w:r>
            <w:r>
              <w:rPr>
                <w:rFonts w:ascii="Arial" w:hAnsi="Arial" w:cs="Arial"/>
                <w:color w:val="FF00FF"/>
              </w:rPr>
              <w:t>o com equipamentos</w:t>
            </w:r>
            <w:r w:rsidRPr="00525203">
              <w:rPr>
                <w:rFonts w:ascii="Arial" w:hAnsi="Arial" w:cs="Arial"/>
                <w:color w:val="FF00FF"/>
              </w:rPr>
              <w:t>, focados na acessibilidade</w:t>
            </w:r>
            <w:r>
              <w:rPr>
                <w:rFonts w:ascii="Arial" w:hAnsi="Arial" w:cs="Arial"/>
                <w:color w:val="FF00FF"/>
              </w:rPr>
              <w:t xml:space="preserve"> em todas as localidades do Município</w:t>
            </w:r>
            <w:r w:rsidRPr="00525203">
              <w:rPr>
                <w:rFonts w:ascii="Arial" w:hAnsi="Arial" w:cs="Arial"/>
                <w:color w:val="FF00FF"/>
              </w:rPr>
              <w:t>;</w:t>
            </w:r>
          </w:p>
          <w:p w14:paraId="4C32FD3A" w14:textId="77777777" w:rsidR="00DD2628" w:rsidRDefault="00DD2628" w:rsidP="009E7F68">
            <w:pPr>
              <w:autoSpaceDE w:val="0"/>
              <w:jc w:val="both"/>
              <w:rPr>
                <w:rFonts w:ascii="Arial" w:hAnsi="Arial" w:cs="Arial"/>
                <w:color w:val="FF00FF"/>
              </w:rPr>
            </w:pPr>
            <w:r>
              <w:rPr>
                <w:rFonts w:ascii="Arial" w:hAnsi="Arial" w:cs="Arial"/>
                <w:color w:val="FF00FF"/>
              </w:rPr>
              <w:t xml:space="preserve">V </w:t>
            </w:r>
            <w:r w:rsidRPr="00525203">
              <w:rPr>
                <w:rFonts w:ascii="Arial" w:hAnsi="Arial" w:cs="Arial"/>
                <w:color w:val="FF00FF"/>
              </w:rPr>
              <w:t xml:space="preserve">– </w:t>
            </w:r>
            <w:proofErr w:type="gramStart"/>
            <w:r w:rsidRPr="00525203">
              <w:rPr>
                <w:rFonts w:ascii="Arial" w:hAnsi="Arial" w:cs="Arial"/>
                <w:color w:val="FF00FF"/>
              </w:rPr>
              <w:t>estruturar</w:t>
            </w:r>
            <w:proofErr w:type="gramEnd"/>
            <w:r w:rsidRPr="00525203">
              <w:rPr>
                <w:rFonts w:ascii="Arial" w:hAnsi="Arial" w:cs="Arial"/>
                <w:color w:val="FF00FF"/>
              </w:rPr>
              <w:t xml:space="preserve"> o município com ciclovias para a pratica do ciclismo.</w:t>
            </w:r>
          </w:p>
          <w:p w14:paraId="5B2967D8" w14:textId="77777777" w:rsidR="00DD2628" w:rsidRDefault="00DD2628" w:rsidP="009E7F68">
            <w:pPr>
              <w:autoSpaceDE w:val="0"/>
              <w:jc w:val="both"/>
              <w:rPr>
                <w:rFonts w:ascii="Arial" w:hAnsi="Arial" w:cs="Arial"/>
                <w:color w:val="FF00FF"/>
              </w:rPr>
            </w:pPr>
            <w:r>
              <w:rPr>
                <w:rFonts w:ascii="Arial" w:hAnsi="Arial" w:cs="Arial"/>
                <w:color w:val="FF00FF"/>
              </w:rPr>
              <w:lastRenderedPageBreak/>
              <w:t xml:space="preserve">VI – </w:t>
            </w:r>
            <w:r w:rsidRPr="00561B3D">
              <w:rPr>
                <w:rFonts w:ascii="Arial" w:hAnsi="Arial" w:cs="Arial"/>
                <w:color w:val="FF00FF"/>
              </w:rPr>
              <w:t>Promover programas de integração entre a comunidade e a escola com atividades de esporte, saúde e lazer;</w:t>
            </w:r>
          </w:p>
          <w:p w14:paraId="5E81B823" w14:textId="77777777" w:rsidR="00DD2628" w:rsidRDefault="00DD2628" w:rsidP="009E7F68">
            <w:pPr>
              <w:autoSpaceDE w:val="0"/>
              <w:jc w:val="both"/>
              <w:rPr>
                <w:rFonts w:ascii="Arial" w:hAnsi="Arial" w:cs="Arial"/>
                <w:color w:val="FF00FF"/>
              </w:rPr>
            </w:pPr>
            <w:r>
              <w:rPr>
                <w:rFonts w:ascii="Arial" w:hAnsi="Arial" w:cs="Arial"/>
                <w:color w:val="FF00FF"/>
              </w:rPr>
              <w:t xml:space="preserve">VII - </w:t>
            </w:r>
            <w:r w:rsidRPr="00561B3D">
              <w:rPr>
                <w:rFonts w:ascii="Arial" w:hAnsi="Arial" w:cs="Arial"/>
                <w:color w:val="FF00FF"/>
              </w:rPr>
              <w:t>Propiciar espaços adequados, melhorando o aparelhamento e estrutura dos espaços físicos esportivos;</w:t>
            </w:r>
          </w:p>
          <w:p w14:paraId="3181FB6B" w14:textId="77777777" w:rsidR="00DD2628" w:rsidRDefault="00DD2628" w:rsidP="009E7F68">
            <w:pPr>
              <w:autoSpaceDE w:val="0"/>
              <w:jc w:val="both"/>
              <w:rPr>
                <w:rFonts w:ascii="Arial" w:hAnsi="Arial" w:cs="Arial"/>
                <w:color w:val="FF00FF"/>
              </w:rPr>
            </w:pPr>
            <w:r>
              <w:rPr>
                <w:rFonts w:ascii="Arial" w:hAnsi="Arial" w:cs="Arial"/>
                <w:color w:val="FF00FF"/>
              </w:rPr>
              <w:t xml:space="preserve">VIII - </w:t>
            </w:r>
            <w:r w:rsidRPr="00561B3D">
              <w:rPr>
                <w:rFonts w:ascii="Arial" w:hAnsi="Arial" w:cs="Arial"/>
                <w:color w:val="FF00FF"/>
              </w:rPr>
              <w:t>Implantação de Bolsa Atleta;</w:t>
            </w:r>
          </w:p>
          <w:p w14:paraId="62971681" w14:textId="77777777" w:rsidR="00DD2628" w:rsidRDefault="00DD2628" w:rsidP="009E7F68">
            <w:pPr>
              <w:autoSpaceDE w:val="0"/>
              <w:jc w:val="both"/>
              <w:rPr>
                <w:rFonts w:ascii="Arial" w:hAnsi="Arial" w:cs="Arial"/>
                <w:color w:val="FF00FF"/>
              </w:rPr>
            </w:pPr>
            <w:r>
              <w:rPr>
                <w:rFonts w:ascii="Arial" w:hAnsi="Arial" w:cs="Arial"/>
                <w:color w:val="FF00FF"/>
              </w:rPr>
              <w:t xml:space="preserve">IX - </w:t>
            </w:r>
            <w:r w:rsidRPr="00561B3D">
              <w:rPr>
                <w:rFonts w:ascii="Arial" w:hAnsi="Arial" w:cs="Arial"/>
                <w:color w:val="FF00FF"/>
              </w:rPr>
              <w:t>Implantação de Bolsa Técnico;</w:t>
            </w:r>
          </w:p>
          <w:p w14:paraId="59473C83" w14:textId="77777777" w:rsidR="00DD2628" w:rsidRDefault="00DD2628" w:rsidP="009E7F68">
            <w:pPr>
              <w:autoSpaceDE w:val="0"/>
              <w:jc w:val="both"/>
              <w:rPr>
                <w:rFonts w:ascii="Arial" w:hAnsi="Arial" w:cs="Arial"/>
                <w:color w:val="FF00FF"/>
              </w:rPr>
            </w:pPr>
            <w:r>
              <w:rPr>
                <w:rFonts w:ascii="Arial" w:hAnsi="Arial" w:cs="Arial"/>
                <w:color w:val="FF00FF"/>
              </w:rPr>
              <w:t xml:space="preserve">X - </w:t>
            </w:r>
            <w:r w:rsidRPr="00561B3D">
              <w:rPr>
                <w:rFonts w:ascii="Arial" w:hAnsi="Arial" w:cs="Arial"/>
                <w:color w:val="FF00FF"/>
              </w:rPr>
              <w:t>Cobertura das arquibancadas no estádio municipal;</w:t>
            </w:r>
          </w:p>
          <w:p w14:paraId="1CE94BC7" w14:textId="77777777" w:rsidR="00DD2628" w:rsidRDefault="00DD2628" w:rsidP="009E7F68">
            <w:pPr>
              <w:autoSpaceDE w:val="0"/>
              <w:jc w:val="both"/>
              <w:rPr>
                <w:rFonts w:ascii="Arial" w:hAnsi="Arial" w:cs="Arial"/>
                <w:color w:val="FF00FF"/>
              </w:rPr>
            </w:pPr>
            <w:r>
              <w:rPr>
                <w:rFonts w:ascii="Arial" w:hAnsi="Arial" w:cs="Arial"/>
                <w:color w:val="FF00FF"/>
              </w:rPr>
              <w:t xml:space="preserve">XI - </w:t>
            </w:r>
            <w:r w:rsidRPr="00561B3D">
              <w:rPr>
                <w:rFonts w:ascii="Arial" w:hAnsi="Arial" w:cs="Arial"/>
                <w:color w:val="FF00FF"/>
              </w:rPr>
              <w:t>Implantação de iluminação no estádio municipal para jogos noturnos oficiais;</w:t>
            </w:r>
          </w:p>
          <w:p w14:paraId="3D0CD122" w14:textId="77777777" w:rsidR="00DD2628" w:rsidRDefault="00DD2628" w:rsidP="009E7F68">
            <w:pPr>
              <w:autoSpaceDE w:val="0"/>
              <w:jc w:val="both"/>
              <w:rPr>
                <w:rFonts w:ascii="Arial" w:hAnsi="Arial" w:cs="Arial"/>
                <w:color w:val="FF00FF"/>
              </w:rPr>
            </w:pPr>
            <w:r>
              <w:rPr>
                <w:rFonts w:ascii="Arial" w:hAnsi="Arial" w:cs="Arial"/>
                <w:color w:val="FF00FF"/>
              </w:rPr>
              <w:t xml:space="preserve">XII - </w:t>
            </w:r>
            <w:r w:rsidRPr="00561B3D">
              <w:rPr>
                <w:rFonts w:ascii="Arial" w:hAnsi="Arial" w:cs="Arial"/>
                <w:color w:val="FF00FF"/>
              </w:rPr>
              <w:t>Viabilizar recursos para as equipes que representam a Secretaria Municipal de Esportes e Lazer em competições oficiais da FESPORTE;</w:t>
            </w:r>
          </w:p>
          <w:p w14:paraId="2FBFD5E7" w14:textId="77777777" w:rsidR="00DD2628" w:rsidRDefault="00DD2628" w:rsidP="009E7F68">
            <w:pPr>
              <w:autoSpaceDE w:val="0"/>
              <w:jc w:val="both"/>
              <w:rPr>
                <w:rFonts w:ascii="Arial" w:hAnsi="Arial" w:cs="Arial"/>
                <w:color w:val="FF00FF"/>
              </w:rPr>
            </w:pPr>
            <w:r>
              <w:rPr>
                <w:rFonts w:ascii="Arial" w:hAnsi="Arial" w:cs="Arial"/>
                <w:color w:val="FF00FF"/>
              </w:rPr>
              <w:t xml:space="preserve">XIII - </w:t>
            </w:r>
            <w:r w:rsidRPr="00561B3D">
              <w:rPr>
                <w:rFonts w:ascii="Arial" w:hAnsi="Arial" w:cs="Arial"/>
                <w:color w:val="FF00FF"/>
              </w:rPr>
              <w:t>Ser parceiros das entidades privadas, clubes, associações e equipes que representam a Secretaria Municipal de Esportes e Lazer em competições oficiais (FESPORTE) para que possam disputar os campeonatos pelas respectivas federações catarinenses de sua modalidade;</w:t>
            </w:r>
          </w:p>
          <w:p w14:paraId="6D7DBC82" w14:textId="77777777" w:rsidR="00DD2628" w:rsidRDefault="00DD2628" w:rsidP="009E7F68">
            <w:pPr>
              <w:autoSpaceDE w:val="0"/>
              <w:jc w:val="both"/>
              <w:rPr>
                <w:rFonts w:ascii="Arial" w:hAnsi="Arial" w:cs="Arial"/>
                <w:color w:val="FF00FF"/>
              </w:rPr>
            </w:pPr>
            <w:r>
              <w:rPr>
                <w:rFonts w:ascii="Arial" w:hAnsi="Arial" w:cs="Arial"/>
                <w:color w:val="FF00FF"/>
              </w:rPr>
              <w:t xml:space="preserve">XIV - </w:t>
            </w:r>
            <w:r w:rsidRPr="00561B3D">
              <w:rPr>
                <w:rFonts w:ascii="Arial" w:hAnsi="Arial" w:cs="Arial"/>
                <w:color w:val="FF00FF"/>
              </w:rPr>
              <w:t>Implantação de pagamento de diárias aos professores que viajam em competições nos feriados e aos finais de semana;</w:t>
            </w:r>
          </w:p>
          <w:p w14:paraId="0BB5ACE8" w14:textId="77777777" w:rsidR="00DD2628" w:rsidRDefault="00DD2628" w:rsidP="009E7F68">
            <w:pPr>
              <w:autoSpaceDE w:val="0"/>
              <w:jc w:val="both"/>
              <w:rPr>
                <w:rFonts w:ascii="Arial" w:hAnsi="Arial" w:cs="Arial"/>
                <w:color w:val="FF00FF"/>
              </w:rPr>
            </w:pPr>
            <w:r>
              <w:rPr>
                <w:rFonts w:ascii="Arial" w:hAnsi="Arial" w:cs="Arial"/>
                <w:color w:val="FF00FF"/>
              </w:rPr>
              <w:t xml:space="preserve">XV - </w:t>
            </w:r>
            <w:r w:rsidRPr="00561B3D">
              <w:rPr>
                <w:rFonts w:ascii="Arial" w:hAnsi="Arial" w:cs="Arial"/>
                <w:color w:val="FF00FF"/>
              </w:rPr>
              <w:t>Implantação do bar no estádio municipal;</w:t>
            </w:r>
          </w:p>
          <w:p w14:paraId="53B7067D" w14:textId="77777777" w:rsidR="00DD2628" w:rsidRDefault="00DD2628" w:rsidP="009E7F68">
            <w:pPr>
              <w:autoSpaceDE w:val="0"/>
              <w:jc w:val="both"/>
              <w:rPr>
                <w:rFonts w:ascii="Arial" w:hAnsi="Arial" w:cs="Arial"/>
                <w:color w:val="FF00FF"/>
              </w:rPr>
            </w:pPr>
            <w:r>
              <w:rPr>
                <w:rFonts w:ascii="Arial" w:hAnsi="Arial" w:cs="Arial"/>
                <w:color w:val="FF00FF"/>
              </w:rPr>
              <w:t xml:space="preserve">XVI - </w:t>
            </w:r>
            <w:r w:rsidRPr="00561B3D">
              <w:rPr>
                <w:rFonts w:ascii="Arial" w:hAnsi="Arial" w:cs="Arial"/>
                <w:color w:val="FF00FF"/>
              </w:rPr>
              <w:t>Estruturação da Secretaria de Esportes do município, com a contratação de maior número de profissionais qualificados tecnicamente para ampliar a oferta de modalidades esportivas;</w:t>
            </w:r>
          </w:p>
          <w:p w14:paraId="2F80CAD1" w14:textId="77777777" w:rsidR="00DD2628" w:rsidRDefault="00DD2628" w:rsidP="009E7F68">
            <w:pPr>
              <w:autoSpaceDE w:val="0"/>
              <w:jc w:val="both"/>
              <w:rPr>
                <w:rFonts w:ascii="Arial" w:hAnsi="Arial" w:cs="Arial"/>
                <w:color w:val="FF00FF"/>
              </w:rPr>
            </w:pPr>
            <w:r>
              <w:rPr>
                <w:rFonts w:ascii="Arial" w:hAnsi="Arial" w:cs="Arial"/>
                <w:color w:val="FF00FF"/>
              </w:rPr>
              <w:t xml:space="preserve">XVII - </w:t>
            </w:r>
            <w:r w:rsidRPr="00561B3D">
              <w:rPr>
                <w:rFonts w:ascii="Arial" w:hAnsi="Arial" w:cs="Arial"/>
                <w:color w:val="FF00FF"/>
              </w:rPr>
              <w:t>Contração de profissionais com conhecimento técnico da modalidade específica com 20h ou 40h semanais;</w:t>
            </w:r>
          </w:p>
          <w:p w14:paraId="7AF192DB" w14:textId="77777777" w:rsidR="00DD2628" w:rsidRDefault="00DD2628" w:rsidP="009E7F68">
            <w:pPr>
              <w:autoSpaceDE w:val="0"/>
              <w:jc w:val="both"/>
              <w:rPr>
                <w:rFonts w:ascii="Arial" w:hAnsi="Arial" w:cs="Arial"/>
                <w:color w:val="FF00FF"/>
              </w:rPr>
            </w:pPr>
            <w:r>
              <w:rPr>
                <w:rFonts w:ascii="Arial" w:hAnsi="Arial" w:cs="Arial"/>
                <w:color w:val="FF00FF"/>
              </w:rPr>
              <w:t xml:space="preserve">XVIII - </w:t>
            </w:r>
            <w:r w:rsidRPr="00561B3D">
              <w:rPr>
                <w:rFonts w:ascii="Arial" w:hAnsi="Arial" w:cs="Arial"/>
                <w:color w:val="FF00FF"/>
              </w:rPr>
              <w:t>Garantir às pessoas da terceira idade o acesso à prática de atividades esportivas, recreativas, de saúde e lazer;</w:t>
            </w:r>
          </w:p>
          <w:p w14:paraId="209BE115" w14:textId="77777777" w:rsidR="00DD2628" w:rsidRDefault="00DD2628" w:rsidP="009E7F68">
            <w:pPr>
              <w:autoSpaceDE w:val="0"/>
              <w:jc w:val="both"/>
              <w:rPr>
                <w:rFonts w:ascii="Arial" w:hAnsi="Arial" w:cs="Arial"/>
                <w:color w:val="FF00FF"/>
              </w:rPr>
            </w:pPr>
            <w:r>
              <w:rPr>
                <w:rFonts w:ascii="Arial" w:hAnsi="Arial" w:cs="Arial"/>
                <w:color w:val="FF00FF"/>
              </w:rPr>
              <w:t xml:space="preserve">XIX - </w:t>
            </w:r>
            <w:r w:rsidRPr="00561B3D">
              <w:rPr>
                <w:rFonts w:ascii="Arial" w:hAnsi="Arial" w:cs="Arial"/>
                <w:color w:val="FF00FF"/>
              </w:rPr>
              <w:t>Implantação de uma pista de atletismo, para desenvolver as várias provas da modalidade;</w:t>
            </w:r>
          </w:p>
          <w:p w14:paraId="1716B07B" w14:textId="77777777" w:rsidR="00DD2628" w:rsidRDefault="00DD2628" w:rsidP="009E7F68">
            <w:pPr>
              <w:autoSpaceDE w:val="0"/>
              <w:jc w:val="both"/>
              <w:rPr>
                <w:rFonts w:ascii="Arial" w:hAnsi="Arial" w:cs="Arial"/>
                <w:color w:val="FF00FF"/>
              </w:rPr>
            </w:pPr>
            <w:r>
              <w:rPr>
                <w:rFonts w:ascii="Arial" w:hAnsi="Arial" w:cs="Arial"/>
                <w:color w:val="FF00FF"/>
              </w:rPr>
              <w:t xml:space="preserve">XX - </w:t>
            </w:r>
            <w:r w:rsidRPr="00561B3D">
              <w:rPr>
                <w:rFonts w:ascii="Arial" w:hAnsi="Arial" w:cs="Arial"/>
                <w:color w:val="FF00FF"/>
              </w:rPr>
              <w:t>Implantação de uma academia completa para desenvolver atividades físicas aos atletas e pessoas cadastradas na SME;</w:t>
            </w:r>
          </w:p>
          <w:p w14:paraId="5C7D2DF5" w14:textId="77777777" w:rsidR="00DD2628" w:rsidRDefault="00DD2628" w:rsidP="009E7F68">
            <w:pPr>
              <w:autoSpaceDE w:val="0"/>
              <w:jc w:val="both"/>
              <w:rPr>
                <w:rFonts w:ascii="Arial" w:hAnsi="Arial" w:cs="Arial"/>
                <w:color w:val="FF00FF"/>
              </w:rPr>
            </w:pPr>
            <w:r>
              <w:rPr>
                <w:rFonts w:ascii="Arial" w:hAnsi="Arial" w:cs="Arial"/>
                <w:color w:val="FF00FF"/>
              </w:rPr>
              <w:t xml:space="preserve">XXI - </w:t>
            </w:r>
            <w:r w:rsidRPr="00561B3D">
              <w:rPr>
                <w:rFonts w:ascii="Arial" w:hAnsi="Arial" w:cs="Arial"/>
                <w:color w:val="FF00FF"/>
              </w:rPr>
              <w:t>Ampliação de alojamentos de atletas;</w:t>
            </w:r>
          </w:p>
          <w:p w14:paraId="4958F096" w14:textId="77777777" w:rsidR="00DD2628" w:rsidRDefault="00DD2628" w:rsidP="009E7F68">
            <w:pPr>
              <w:autoSpaceDE w:val="0"/>
              <w:jc w:val="both"/>
              <w:rPr>
                <w:rFonts w:ascii="Arial" w:hAnsi="Arial" w:cs="Arial"/>
                <w:color w:val="FF00FF"/>
              </w:rPr>
            </w:pPr>
            <w:r>
              <w:rPr>
                <w:rFonts w:ascii="Arial" w:hAnsi="Arial" w:cs="Arial"/>
                <w:color w:val="FF00FF"/>
              </w:rPr>
              <w:t xml:space="preserve">XXII - </w:t>
            </w:r>
            <w:r w:rsidRPr="00561B3D">
              <w:rPr>
                <w:rFonts w:ascii="Arial" w:hAnsi="Arial" w:cs="Arial"/>
                <w:color w:val="FF00FF"/>
              </w:rPr>
              <w:t>Aquisição de colchões para os atletas que irão representar o munícipio nas competições que necessitam se hospedarem;</w:t>
            </w:r>
          </w:p>
          <w:p w14:paraId="74128980" w14:textId="77777777" w:rsidR="00DD2628" w:rsidRDefault="00DD2628" w:rsidP="009E7F68">
            <w:pPr>
              <w:autoSpaceDE w:val="0"/>
              <w:jc w:val="both"/>
              <w:rPr>
                <w:rFonts w:ascii="Arial" w:hAnsi="Arial" w:cs="Arial"/>
                <w:color w:val="FF00FF"/>
              </w:rPr>
            </w:pPr>
            <w:r>
              <w:rPr>
                <w:rFonts w:ascii="Arial" w:hAnsi="Arial" w:cs="Arial"/>
                <w:color w:val="FF00FF"/>
              </w:rPr>
              <w:t xml:space="preserve">XXIII - </w:t>
            </w:r>
            <w:r w:rsidRPr="00561B3D">
              <w:rPr>
                <w:rFonts w:ascii="Arial" w:hAnsi="Arial" w:cs="Arial"/>
                <w:color w:val="FF00FF"/>
              </w:rPr>
              <w:t>Implantação de pistas de caminhada;</w:t>
            </w:r>
          </w:p>
          <w:p w14:paraId="0631D9A2" w14:textId="77777777" w:rsidR="00DD2628" w:rsidRDefault="00DD2628" w:rsidP="009E7F68">
            <w:pPr>
              <w:autoSpaceDE w:val="0"/>
              <w:jc w:val="both"/>
              <w:rPr>
                <w:rFonts w:ascii="Arial" w:hAnsi="Arial" w:cs="Arial"/>
                <w:color w:val="FF00FF"/>
              </w:rPr>
            </w:pPr>
            <w:r>
              <w:rPr>
                <w:rFonts w:ascii="Arial" w:hAnsi="Arial" w:cs="Arial"/>
                <w:color w:val="FF00FF"/>
              </w:rPr>
              <w:lastRenderedPageBreak/>
              <w:t xml:space="preserve">XXIV - </w:t>
            </w:r>
            <w:r w:rsidRPr="00561B3D">
              <w:rPr>
                <w:rFonts w:ascii="Arial" w:hAnsi="Arial" w:cs="Arial"/>
                <w:color w:val="FF00FF"/>
              </w:rPr>
              <w:t>Implantação de piscina esportiva, para treinamentos e competições de atletas do município;</w:t>
            </w:r>
          </w:p>
          <w:p w14:paraId="4176BF25" w14:textId="77777777" w:rsidR="00DD2628" w:rsidRDefault="00DD2628" w:rsidP="009E7F68">
            <w:pPr>
              <w:autoSpaceDE w:val="0"/>
              <w:jc w:val="both"/>
              <w:rPr>
                <w:rFonts w:ascii="Arial" w:hAnsi="Arial" w:cs="Arial"/>
                <w:color w:val="FF00FF"/>
              </w:rPr>
            </w:pPr>
            <w:r>
              <w:rPr>
                <w:rFonts w:ascii="Arial" w:hAnsi="Arial" w:cs="Arial"/>
                <w:color w:val="FF00FF"/>
              </w:rPr>
              <w:t xml:space="preserve">XXV - </w:t>
            </w:r>
            <w:r w:rsidRPr="00561B3D">
              <w:rPr>
                <w:rFonts w:ascii="Arial" w:hAnsi="Arial" w:cs="Arial"/>
                <w:color w:val="FF00FF"/>
              </w:rPr>
              <w:t>Ampliação do bar do ginásio municipal do bairro Progresso;</w:t>
            </w:r>
          </w:p>
          <w:p w14:paraId="038FB720" w14:textId="77777777" w:rsidR="00DD2628" w:rsidRDefault="00DD2628" w:rsidP="009E7F68">
            <w:pPr>
              <w:autoSpaceDE w:val="0"/>
              <w:jc w:val="both"/>
              <w:rPr>
                <w:rFonts w:ascii="Arial" w:hAnsi="Arial" w:cs="Arial"/>
                <w:color w:val="FF00FF"/>
              </w:rPr>
            </w:pPr>
            <w:r>
              <w:rPr>
                <w:rFonts w:ascii="Arial" w:hAnsi="Arial" w:cs="Arial"/>
                <w:color w:val="FF00FF"/>
              </w:rPr>
              <w:t xml:space="preserve">XXVI - </w:t>
            </w:r>
            <w:r w:rsidRPr="00561B3D">
              <w:rPr>
                <w:rFonts w:ascii="Arial" w:hAnsi="Arial" w:cs="Arial"/>
                <w:color w:val="FF00FF"/>
              </w:rPr>
              <w:t>Implantação de arquibancada e vestiários no ginásio municipal do bairro Vila Adelaide;</w:t>
            </w:r>
          </w:p>
          <w:p w14:paraId="3B710172" w14:textId="77777777" w:rsidR="00DD2628" w:rsidRDefault="00DD2628" w:rsidP="009E7F68">
            <w:pPr>
              <w:autoSpaceDE w:val="0"/>
              <w:jc w:val="both"/>
              <w:rPr>
                <w:rFonts w:ascii="Arial" w:hAnsi="Arial" w:cs="Arial"/>
                <w:color w:val="FF00FF"/>
              </w:rPr>
            </w:pPr>
            <w:r>
              <w:rPr>
                <w:rFonts w:ascii="Arial" w:hAnsi="Arial" w:cs="Arial"/>
                <w:color w:val="FF00FF"/>
              </w:rPr>
              <w:t xml:space="preserve">XXVII - </w:t>
            </w:r>
            <w:r w:rsidRPr="00561B3D">
              <w:rPr>
                <w:rFonts w:ascii="Arial" w:hAnsi="Arial" w:cs="Arial"/>
                <w:color w:val="FF00FF"/>
              </w:rPr>
              <w:t>Compra de materiais esportivos que integram todas as modalidades esportivas pela Secretaria Municipal de Esportes e Lazer;</w:t>
            </w:r>
          </w:p>
          <w:p w14:paraId="79513C71" w14:textId="77777777" w:rsidR="00DD2628" w:rsidRDefault="00DD2628" w:rsidP="009E7F68">
            <w:pPr>
              <w:autoSpaceDE w:val="0"/>
              <w:jc w:val="both"/>
              <w:rPr>
                <w:rFonts w:ascii="Arial" w:hAnsi="Arial" w:cs="Arial"/>
                <w:color w:val="FF00FF"/>
              </w:rPr>
            </w:pPr>
            <w:r>
              <w:rPr>
                <w:rFonts w:ascii="Arial" w:hAnsi="Arial" w:cs="Arial"/>
                <w:color w:val="FF00FF"/>
              </w:rPr>
              <w:t xml:space="preserve">XXVIII - </w:t>
            </w:r>
            <w:r w:rsidRPr="00561B3D">
              <w:rPr>
                <w:rFonts w:ascii="Arial" w:hAnsi="Arial" w:cs="Arial"/>
                <w:color w:val="FF00FF"/>
              </w:rPr>
              <w:t>Compra de aparelhos de sonorização de qualidade para os espaços físicos esportivos;</w:t>
            </w:r>
          </w:p>
          <w:p w14:paraId="3C88A693" w14:textId="77777777" w:rsidR="00DD2628" w:rsidRDefault="00DD2628" w:rsidP="009E7F68">
            <w:pPr>
              <w:autoSpaceDE w:val="0"/>
              <w:jc w:val="both"/>
              <w:rPr>
                <w:rFonts w:ascii="Arial" w:hAnsi="Arial" w:cs="Arial"/>
                <w:color w:val="FF00FF"/>
              </w:rPr>
            </w:pPr>
            <w:r>
              <w:rPr>
                <w:rFonts w:ascii="Arial" w:hAnsi="Arial" w:cs="Arial"/>
                <w:color w:val="FF00FF"/>
              </w:rPr>
              <w:t xml:space="preserve">XXIX - </w:t>
            </w:r>
            <w:r w:rsidRPr="00561B3D">
              <w:rPr>
                <w:rFonts w:ascii="Arial" w:hAnsi="Arial" w:cs="Arial"/>
                <w:color w:val="FF00FF"/>
              </w:rPr>
              <w:t>Aquisição de câmeras de segurança para os ginásios de esportes;</w:t>
            </w:r>
          </w:p>
          <w:p w14:paraId="616B220D" w14:textId="77777777" w:rsidR="00DD2628" w:rsidRDefault="00DD2628" w:rsidP="009E7F68">
            <w:pPr>
              <w:autoSpaceDE w:val="0"/>
              <w:jc w:val="both"/>
              <w:rPr>
                <w:rFonts w:ascii="Arial" w:hAnsi="Arial" w:cs="Arial"/>
                <w:color w:val="FF00FF"/>
              </w:rPr>
            </w:pPr>
            <w:r>
              <w:rPr>
                <w:rFonts w:ascii="Arial" w:hAnsi="Arial" w:cs="Arial"/>
                <w:color w:val="FF00FF"/>
              </w:rPr>
              <w:t xml:space="preserve">XXX - </w:t>
            </w:r>
            <w:r w:rsidRPr="00561B3D">
              <w:rPr>
                <w:rFonts w:ascii="Arial" w:hAnsi="Arial" w:cs="Arial"/>
                <w:color w:val="FF00FF"/>
              </w:rPr>
              <w:t>Aquisição de bebedouros para os atletas nos ginásios de esportes e estádio municipal;</w:t>
            </w:r>
          </w:p>
          <w:p w14:paraId="660645F4" w14:textId="77777777" w:rsidR="00DD2628" w:rsidRDefault="00DD2628" w:rsidP="009E7F68">
            <w:pPr>
              <w:autoSpaceDE w:val="0"/>
              <w:jc w:val="both"/>
              <w:rPr>
                <w:rFonts w:ascii="Arial" w:hAnsi="Arial" w:cs="Arial"/>
                <w:color w:val="FF00FF"/>
              </w:rPr>
            </w:pPr>
            <w:r>
              <w:rPr>
                <w:rFonts w:ascii="Arial" w:hAnsi="Arial" w:cs="Arial"/>
                <w:color w:val="FF00FF"/>
              </w:rPr>
              <w:t xml:space="preserve">XXXI - </w:t>
            </w:r>
            <w:r w:rsidRPr="00561B3D">
              <w:rPr>
                <w:rFonts w:ascii="Arial" w:hAnsi="Arial" w:cs="Arial"/>
                <w:color w:val="FF00FF"/>
              </w:rPr>
              <w:t>Aquisição de um veículo de sete lugares, câmbio automático e com maior capacidade de pessoas e bagageiros;</w:t>
            </w:r>
          </w:p>
          <w:p w14:paraId="19B69DCD" w14:textId="77777777" w:rsidR="00DD2628" w:rsidRDefault="00DD2628" w:rsidP="009E7F68">
            <w:pPr>
              <w:autoSpaceDE w:val="0"/>
              <w:jc w:val="both"/>
              <w:rPr>
                <w:rFonts w:ascii="Arial" w:hAnsi="Arial" w:cs="Arial"/>
                <w:color w:val="FF00FF"/>
              </w:rPr>
            </w:pPr>
            <w:r>
              <w:rPr>
                <w:rFonts w:ascii="Arial" w:hAnsi="Arial" w:cs="Arial"/>
                <w:color w:val="FF00FF"/>
              </w:rPr>
              <w:t xml:space="preserve">XXXII - </w:t>
            </w:r>
            <w:r w:rsidRPr="00561B3D">
              <w:rPr>
                <w:rFonts w:ascii="Arial" w:hAnsi="Arial" w:cs="Arial"/>
                <w:color w:val="FF00FF"/>
              </w:rPr>
              <w:t>Aquisição de uma van para transporte dos atletas dentro do município e intermunicipal;</w:t>
            </w:r>
          </w:p>
          <w:p w14:paraId="0DD07421" w14:textId="77777777" w:rsidR="00DD2628" w:rsidRDefault="00DD2628" w:rsidP="009E7F68">
            <w:pPr>
              <w:autoSpaceDE w:val="0"/>
              <w:jc w:val="both"/>
              <w:rPr>
                <w:rFonts w:ascii="Arial" w:hAnsi="Arial" w:cs="Arial"/>
                <w:color w:val="FF00FF"/>
              </w:rPr>
            </w:pPr>
            <w:r>
              <w:rPr>
                <w:rFonts w:ascii="Arial" w:hAnsi="Arial" w:cs="Arial"/>
                <w:color w:val="FF00FF"/>
              </w:rPr>
              <w:t xml:space="preserve">XXXIII - </w:t>
            </w:r>
            <w:r w:rsidRPr="00561B3D">
              <w:rPr>
                <w:rFonts w:ascii="Arial" w:hAnsi="Arial" w:cs="Arial"/>
                <w:color w:val="FF00FF"/>
              </w:rPr>
              <w:t xml:space="preserve">Realizar parcerias com a Secretaria de Desenvolvimento Social e Secretaria Municipal de Saúde para desenvolver a prática esportiva e de lazer com as pessoas vinculadas as respectivas entidades, utilizando os ambientes públicos como academia ao ar livre, ginásios de esportes, centro de hidroterapia, pista de caminhada </w:t>
            </w:r>
            <w:proofErr w:type="spellStart"/>
            <w:r w:rsidRPr="00561B3D">
              <w:rPr>
                <w:rFonts w:ascii="Arial" w:hAnsi="Arial" w:cs="Arial"/>
                <w:color w:val="FF00FF"/>
              </w:rPr>
              <w:t>etc</w:t>
            </w:r>
            <w:proofErr w:type="spellEnd"/>
            <w:r w:rsidRPr="00561B3D">
              <w:rPr>
                <w:rFonts w:ascii="Arial" w:hAnsi="Arial" w:cs="Arial"/>
                <w:color w:val="FF00FF"/>
              </w:rPr>
              <w:t>;</w:t>
            </w:r>
          </w:p>
          <w:p w14:paraId="1103C160" w14:textId="77777777" w:rsidR="00DD2628" w:rsidRDefault="00DD2628" w:rsidP="009E7F68">
            <w:pPr>
              <w:autoSpaceDE w:val="0"/>
              <w:jc w:val="both"/>
              <w:rPr>
                <w:rFonts w:ascii="Arial" w:hAnsi="Arial" w:cs="Arial"/>
                <w:color w:val="FF00FF"/>
              </w:rPr>
            </w:pPr>
            <w:r>
              <w:rPr>
                <w:rFonts w:ascii="Arial" w:hAnsi="Arial" w:cs="Arial"/>
                <w:color w:val="FF00FF"/>
              </w:rPr>
              <w:t xml:space="preserve">XXXIV - </w:t>
            </w:r>
            <w:r w:rsidRPr="00561B3D">
              <w:rPr>
                <w:rFonts w:ascii="Arial" w:hAnsi="Arial" w:cs="Arial"/>
                <w:color w:val="FF00FF"/>
              </w:rPr>
              <w:t>Eventos municipais;</w:t>
            </w:r>
          </w:p>
          <w:p w14:paraId="581E39DE" w14:textId="77777777" w:rsidR="00DD2628" w:rsidRDefault="00DD2628" w:rsidP="009E7F68">
            <w:pPr>
              <w:autoSpaceDE w:val="0"/>
              <w:jc w:val="both"/>
              <w:rPr>
                <w:rFonts w:ascii="Arial" w:hAnsi="Arial" w:cs="Arial"/>
                <w:color w:val="FF00FF"/>
              </w:rPr>
            </w:pPr>
            <w:r>
              <w:rPr>
                <w:rFonts w:ascii="Arial" w:hAnsi="Arial" w:cs="Arial"/>
                <w:color w:val="FF00FF"/>
              </w:rPr>
              <w:t xml:space="preserve">XXXV - </w:t>
            </w:r>
            <w:r w:rsidRPr="00561B3D">
              <w:rPr>
                <w:rFonts w:ascii="Arial" w:hAnsi="Arial" w:cs="Arial"/>
                <w:color w:val="FF00FF"/>
              </w:rPr>
              <w:t>Realização de eventos desportivos municipais, intermunicipais, estaduais e/ou nacionais;</w:t>
            </w:r>
          </w:p>
          <w:p w14:paraId="1A9EEA1E" w14:textId="77777777" w:rsidR="00DD2628" w:rsidRPr="00561B3D" w:rsidRDefault="00DD2628" w:rsidP="009E7F68">
            <w:pPr>
              <w:autoSpaceDE w:val="0"/>
              <w:jc w:val="both"/>
              <w:rPr>
                <w:rFonts w:ascii="Arial" w:hAnsi="Arial" w:cs="Arial"/>
                <w:color w:val="FF00FF"/>
              </w:rPr>
            </w:pPr>
            <w:r>
              <w:rPr>
                <w:rFonts w:ascii="Arial" w:hAnsi="Arial" w:cs="Arial"/>
                <w:color w:val="FF00FF"/>
              </w:rPr>
              <w:t xml:space="preserve">XXXVI - </w:t>
            </w:r>
            <w:r w:rsidRPr="00561B3D">
              <w:rPr>
                <w:rFonts w:ascii="Arial" w:hAnsi="Arial" w:cs="Arial"/>
                <w:color w:val="FF00FF"/>
              </w:rPr>
              <w:t>Sediar eventos desportivos municipais, intermunicipais, estaduais e/ou nacionais.</w:t>
            </w:r>
          </w:p>
          <w:p w14:paraId="5D884D06" w14:textId="77777777" w:rsidR="00DD2628" w:rsidRPr="00453501" w:rsidRDefault="00DD2628" w:rsidP="009E7F68">
            <w:pPr>
              <w:autoSpaceDE w:val="0"/>
              <w:jc w:val="both"/>
              <w:rPr>
                <w:rFonts w:ascii="Arial" w:hAnsi="Arial" w:cs="Arial"/>
                <w:b/>
                <w:color w:val="FF0000"/>
              </w:rPr>
            </w:pPr>
          </w:p>
        </w:tc>
      </w:tr>
    </w:tbl>
    <w:p w14:paraId="008EA248" w14:textId="77777777" w:rsidR="00DD2628" w:rsidRPr="00453501" w:rsidRDefault="00DD2628" w:rsidP="00DD2628">
      <w:pPr>
        <w:rPr>
          <w:color w:val="FF0000"/>
        </w:rPr>
      </w:pPr>
      <w:r w:rsidRPr="00453501">
        <w:rPr>
          <w:color w:val="FF0000"/>
        </w:rPr>
        <w:lastRenderedPageBreak/>
        <w:br w:type="page"/>
      </w:r>
    </w:p>
    <w:tbl>
      <w:tblPr>
        <w:tblStyle w:val="Tabelacomgrade"/>
        <w:tblW w:w="5000" w:type="pct"/>
        <w:tblLook w:val="04A0" w:firstRow="1" w:lastRow="0" w:firstColumn="1" w:lastColumn="0" w:noHBand="0" w:noVBand="1"/>
      </w:tblPr>
      <w:tblGrid>
        <w:gridCol w:w="4662"/>
        <w:gridCol w:w="9330"/>
      </w:tblGrid>
      <w:tr w:rsidR="00DD2628" w:rsidRPr="00453501" w14:paraId="7F96F9A2" w14:textId="77777777" w:rsidTr="009E7F68">
        <w:tc>
          <w:tcPr>
            <w:tcW w:w="1666" w:type="pct"/>
          </w:tcPr>
          <w:p w14:paraId="7AF4542F" w14:textId="77777777" w:rsidR="00DD2628" w:rsidRPr="00487637" w:rsidRDefault="00DD2628" w:rsidP="009E7F68">
            <w:pPr>
              <w:rPr>
                <w:rFonts w:ascii="Arial" w:hAnsi="Arial" w:cs="Arial"/>
              </w:rPr>
            </w:pPr>
            <w:r w:rsidRPr="00487637">
              <w:rPr>
                <w:rFonts w:ascii="Arial" w:hAnsi="Arial" w:cs="Arial"/>
              </w:rPr>
              <w:lastRenderedPageBreak/>
              <w:t>EIXO TEMÁTICO</w:t>
            </w:r>
          </w:p>
        </w:tc>
        <w:tc>
          <w:tcPr>
            <w:tcW w:w="3334" w:type="pct"/>
          </w:tcPr>
          <w:p w14:paraId="0A4E797A" w14:textId="77777777" w:rsidR="00DD2628" w:rsidRPr="00487637" w:rsidRDefault="00DD2628" w:rsidP="009E7F68">
            <w:pPr>
              <w:rPr>
                <w:rFonts w:ascii="Arial" w:hAnsi="Arial" w:cs="Arial"/>
                <w:b/>
              </w:rPr>
            </w:pPr>
            <w:r w:rsidRPr="00487637">
              <w:rPr>
                <w:rFonts w:ascii="Arial" w:hAnsi="Arial" w:cs="Arial"/>
                <w:b/>
              </w:rPr>
              <w:t>DESENVOLVIMENTO SOCIAL</w:t>
            </w:r>
          </w:p>
        </w:tc>
      </w:tr>
      <w:tr w:rsidR="00DD2628" w:rsidRPr="00453501" w14:paraId="33143EF0" w14:textId="77777777" w:rsidTr="009E7F68">
        <w:tc>
          <w:tcPr>
            <w:tcW w:w="1666" w:type="pct"/>
          </w:tcPr>
          <w:p w14:paraId="5DF3C485" w14:textId="77777777" w:rsidR="00DD2628" w:rsidRPr="00487637" w:rsidRDefault="00DD2628" w:rsidP="009E7F68">
            <w:pPr>
              <w:rPr>
                <w:rFonts w:ascii="Arial" w:hAnsi="Arial" w:cs="Arial"/>
              </w:rPr>
            </w:pPr>
            <w:r w:rsidRPr="00487637">
              <w:rPr>
                <w:rFonts w:ascii="Arial" w:hAnsi="Arial" w:cs="Arial"/>
              </w:rPr>
              <w:t>ORGÃOS/ENTIDADES QUE PARTICIPAÇÃO DA DISCUSSÃO</w:t>
            </w:r>
          </w:p>
        </w:tc>
        <w:tc>
          <w:tcPr>
            <w:tcW w:w="3334" w:type="pct"/>
          </w:tcPr>
          <w:p w14:paraId="6BC70824" w14:textId="77777777" w:rsidR="00DD2628" w:rsidRPr="00487637" w:rsidRDefault="00DD2628" w:rsidP="00DD2628">
            <w:pPr>
              <w:pStyle w:val="PargrafodaLista"/>
              <w:numPr>
                <w:ilvl w:val="0"/>
                <w:numId w:val="5"/>
              </w:numPr>
              <w:rPr>
                <w:rFonts w:ascii="Arial" w:hAnsi="Arial" w:cs="Arial"/>
                <w:b/>
              </w:rPr>
            </w:pPr>
            <w:r w:rsidRPr="00487637">
              <w:rPr>
                <w:rFonts w:ascii="Arial" w:hAnsi="Arial" w:cs="Arial"/>
              </w:rPr>
              <w:t>Secretaria de Saúde</w:t>
            </w:r>
          </w:p>
          <w:p w14:paraId="4D904783" w14:textId="77777777" w:rsidR="00DD2628" w:rsidRPr="00134A5D" w:rsidRDefault="00DD2628" w:rsidP="00DD2628">
            <w:pPr>
              <w:pStyle w:val="PargrafodaLista"/>
              <w:numPr>
                <w:ilvl w:val="0"/>
                <w:numId w:val="5"/>
              </w:numPr>
              <w:rPr>
                <w:rFonts w:ascii="Arial" w:hAnsi="Arial" w:cs="Arial"/>
              </w:rPr>
            </w:pPr>
            <w:r w:rsidRPr="00134A5D">
              <w:rPr>
                <w:rFonts w:ascii="Arial" w:hAnsi="Arial" w:cs="Arial"/>
              </w:rPr>
              <w:t>Assistência Social</w:t>
            </w:r>
          </w:p>
        </w:tc>
      </w:tr>
      <w:tr w:rsidR="00DD2628" w:rsidRPr="00453501" w14:paraId="1773377A" w14:textId="77777777" w:rsidTr="009E7F68">
        <w:tc>
          <w:tcPr>
            <w:tcW w:w="1666" w:type="pct"/>
          </w:tcPr>
          <w:p w14:paraId="2ABF4891" w14:textId="77777777" w:rsidR="00DD2628" w:rsidRPr="00487637" w:rsidRDefault="00DD2628" w:rsidP="009E7F68">
            <w:pPr>
              <w:rPr>
                <w:rFonts w:ascii="Arial" w:hAnsi="Arial" w:cs="Arial"/>
              </w:rPr>
            </w:pPr>
            <w:r w:rsidRPr="00487637">
              <w:rPr>
                <w:rFonts w:ascii="Arial" w:hAnsi="Arial" w:cs="Arial"/>
              </w:rPr>
              <w:t>DATA/LOCAL DE REALIZAÇÃO DA OFICINA</w:t>
            </w:r>
          </w:p>
        </w:tc>
        <w:tc>
          <w:tcPr>
            <w:tcW w:w="3334" w:type="pct"/>
          </w:tcPr>
          <w:p w14:paraId="074FB22E" w14:textId="77777777" w:rsidR="00DD2628" w:rsidRPr="00487637" w:rsidRDefault="00DD2628" w:rsidP="009E7F68">
            <w:pPr>
              <w:rPr>
                <w:rFonts w:ascii="Arial" w:hAnsi="Arial" w:cs="Arial"/>
                <w:b/>
              </w:rPr>
            </w:pPr>
            <w:r>
              <w:rPr>
                <w:rFonts w:ascii="Arial" w:hAnsi="Arial" w:cs="Arial"/>
                <w:b/>
              </w:rPr>
              <w:t xml:space="preserve">Pouso Redondo, 11-05-2021, 13-05-2021 </w:t>
            </w:r>
          </w:p>
        </w:tc>
      </w:tr>
      <w:tr w:rsidR="00DD2628" w:rsidRPr="00453501" w14:paraId="320FD37E" w14:textId="77777777" w:rsidTr="009E7F68">
        <w:tc>
          <w:tcPr>
            <w:tcW w:w="1666" w:type="pct"/>
          </w:tcPr>
          <w:p w14:paraId="3A23EF9B" w14:textId="77777777" w:rsidR="00DD2628" w:rsidRPr="00487637" w:rsidRDefault="00DD2628" w:rsidP="009E7F68">
            <w:pPr>
              <w:rPr>
                <w:rFonts w:ascii="Arial" w:hAnsi="Arial" w:cs="Arial"/>
              </w:rPr>
            </w:pPr>
            <w:r w:rsidRPr="00487637">
              <w:rPr>
                <w:rFonts w:ascii="Arial" w:hAnsi="Arial" w:cs="Arial"/>
              </w:rPr>
              <w:t>TEMA</w:t>
            </w:r>
          </w:p>
        </w:tc>
        <w:tc>
          <w:tcPr>
            <w:tcW w:w="3334" w:type="pct"/>
          </w:tcPr>
          <w:p w14:paraId="0FABCE33" w14:textId="77777777" w:rsidR="00DD2628" w:rsidRPr="00487637" w:rsidRDefault="00DD2628" w:rsidP="009E7F68">
            <w:pPr>
              <w:rPr>
                <w:rFonts w:ascii="Arial" w:hAnsi="Arial" w:cs="Arial"/>
              </w:rPr>
            </w:pPr>
            <w:r w:rsidRPr="00487637">
              <w:rPr>
                <w:rFonts w:ascii="Arial" w:hAnsi="Arial" w:cs="Arial"/>
              </w:rPr>
              <w:t>POLÍTICA DA SAÚDE – Capitulo III – Seção IV – Subseção II - Art. 20 ao 22</w:t>
            </w:r>
          </w:p>
          <w:p w14:paraId="4D12398B" w14:textId="77777777" w:rsidR="00DD2628" w:rsidRPr="00487637" w:rsidRDefault="00DD2628" w:rsidP="009E7F68">
            <w:pPr>
              <w:rPr>
                <w:rFonts w:ascii="Arial" w:hAnsi="Arial" w:cs="Arial"/>
              </w:rPr>
            </w:pPr>
          </w:p>
          <w:p w14:paraId="4F365A1E" w14:textId="77777777" w:rsidR="00DD2628" w:rsidRPr="00487637" w:rsidRDefault="00DD2628" w:rsidP="009E7F68">
            <w:pPr>
              <w:rPr>
                <w:rFonts w:ascii="Arial" w:hAnsi="Arial" w:cs="Arial"/>
              </w:rPr>
            </w:pPr>
            <w:r w:rsidRPr="00487637">
              <w:rPr>
                <w:rFonts w:ascii="Arial" w:hAnsi="Arial" w:cs="Arial"/>
              </w:rPr>
              <w:t>Sugestão de assuntos a serem debatidos, vinculados a temática:</w:t>
            </w:r>
          </w:p>
          <w:p w14:paraId="732C1BD1" w14:textId="77777777" w:rsidR="00DD2628" w:rsidRPr="00487637" w:rsidRDefault="00DD2628" w:rsidP="00DD2628">
            <w:pPr>
              <w:pStyle w:val="PargrafodaLista"/>
              <w:numPr>
                <w:ilvl w:val="0"/>
                <w:numId w:val="8"/>
              </w:numPr>
              <w:autoSpaceDE w:val="0"/>
              <w:autoSpaceDN w:val="0"/>
              <w:adjustRightInd w:val="0"/>
              <w:jc w:val="both"/>
              <w:rPr>
                <w:rFonts w:ascii="Arial" w:hAnsi="Arial" w:cs="Arial"/>
              </w:rPr>
            </w:pPr>
            <w:r w:rsidRPr="00487637">
              <w:rPr>
                <w:rFonts w:ascii="Arial" w:hAnsi="Arial" w:cs="Arial"/>
              </w:rPr>
              <w:t>Saúde (ambulatórios, saúde da família, saúde do trabalhador, assistência farmacêutica, vigilância sanitária, vacinação, prevenção, campanhas...)</w:t>
            </w:r>
          </w:p>
          <w:p w14:paraId="7E3428D8" w14:textId="77777777" w:rsidR="00DD2628" w:rsidRPr="00487637" w:rsidRDefault="00DD2628" w:rsidP="00DD2628">
            <w:pPr>
              <w:pStyle w:val="PargrafodaLista"/>
              <w:numPr>
                <w:ilvl w:val="0"/>
                <w:numId w:val="8"/>
              </w:numPr>
              <w:tabs>
                <w:tab w:val="left" w:pos="242"/>
              </w:tabs>
              <w:jc w:val="both"/>
              <w:rPr>
                <w:rFonts w:ascii="Arial" w:hAnsi="Arial" w:cs="Arial"/>
              </w:rPr>
            </w:pPr>
            <w:r w:rsidRPr="00487637">
              <w:rPr>
                <w:rFonts w:ascii="Arial" w:hAnsi="Arial" w:cs="Arial"/>
              </w:rPr>
              <w:t>Verificar a existência de política municipal específica para este eixo, visando evitar duplicidade de políticas públicas.</w:t>
            </w:r>
          </w:p>
        </w:tc>
      </w:tr>
      <w:tr w:rsidR="00DD2628" w:rsidRPr="00453501" w14:paraId="0E6D52F2" w14:textId="77777777" w:rsidTr="009E7F68">
        <w:tc>
          <w:tcPr>
            <w:tcW w:w="1666" w:type="pct"/>
          </w:tcPr>
          <w:p w14:paraId="24314757" w14:textId="77777777" w:rsidR="00DD2628" w:rsidRPr="00487637" w:rsidRDefault="00DD2628" w:rsidP="009E7F68">
            <w:pPr>
              <w:rPr>
                <w:rFonts w:ascii="Arial" w:hAnsi="Arial" w:cs="Arial"/>
              </w:rPr>
            </w:pPr>
            <w:r w:rsidRPr="00487637">
              <w:rPr>
                <w:rFonts w:ascii="Arial" w:hAnsi="Arial" w:cs="Arial"/>
              </w:rPr>
              <w:t>PLANO DIRETOR VIGENTE</w:t>
            </w:r>
          </w:p>
        </w:tc>
        <w:tc>
          <w:tcPr>
            <w:tcW w:w="3334" w:type="pct"/>
          </w:tcPr>
          <w:p w14:paraId="118AA1C9" w14:textId="77777777" w:rsidR="00DD2628" w:rsidRPr="00487637" w:rsidRDefault="00DD2628" w:rsidP="009E7F68">
            <w:pPr>
              <w:jc w:val="both"/>
              <w:rPr>
                <w:rFonts w:ascii="Arial" w:hAnsi="Arial" w:cs="Arial"/>
              </w:rPr>
            </w:pPr>
            <w:r w:rsidRPr="00487637">
              <w:rPr>
                <w:rFonts w:ascii="Arial" w:hAnsi="Arial" w:cs="Arial"/>
                <w:b/>
              </w:rPr>
              <w:t xml:space="preserve">Art. 20. </w:t>
            </w:r>
            <w:r w:rsidRPr="00487637">
              <w:rPr>
                <w:rFonts w:ascii="Arial" w:hAnsi="Arial" w:cs="Arial"/>
              </w:rPr>
              <w:t>A Política Municipal de Saúde deverá ser implementada por meio de políticas públicas que elevem o padrão de vida da população, assegurando a construção de uma cidade saudável com ampla garantia de cidadania.</w:t>
            </w:r>
          </w:p>
        </w:tc>
      </w:tr>
      <w:tr w:rsidR="00DD2628" w:rsidRPr="00453501" w14:paraId="48A79704" w14:textId="77777777" w:rsidTr="009E7F68">
        <w:tc>
          <w:tcPr>
            <w:tcW w:w="1666" w:type="pct"/>
          </w:tcPr>
          <w:p w14:paraId="1313C6DD" w14:textId="77777777" w:rsidR="00DD2628" w:rsidRPr="008C1662" w:rsidRDefault="00DD2628" w:rsidP="009E7F68">
            <w:pPr>
              <w:rPr>
                <w:rFonts w:ascii="Arial" w:hAnsi="Arial" w:cs="Arial"/>
              </w:rPr>
            </w:pPr>
            <w:r w:rsidRPr="008C1662">
              <w:rPr>
                <w:rFonts w:ascii="Arial" w:hAnsi="Arial" w:cs="Arial"/>
              </w:rPr>
              <w:t>RESULTADO DA OFICINA DE DISCUSSÃO</w:t>
            </w:r>
          </w:p>
          <w:p w14:paraId="78C0C18E" w14:textId="77777777" w:rsidR="00DD2628" w:rsidRPr="008C1662" w:rsidRDefault="00DD2628" w:rsidP="009E7F68">
            <w:pPr>
              <w:rPr>
                <w:rFonts w:ascii="Arial" w:hAnsi="Arial" w:cs="Arial"/>
              </w:rPr>
            </w:pPr>
          </w:p>
        </w:tc>
        <w:tc>
          <w:tcPr>
            <w:tcW w:w="3334" w:type="pct"/>
          </w:tcPr>
          <w:p w14:paraId="15CE6A69" w14:textId="77777777" w:rsidR="00DD2628" w:rsidRPr="00BB7C35" w:rsidRDefault="00DD2628" w:rsidP="009E7F68">
            <w:pPr>
              <w:ind w:left="83"/>
              <w:jc w:val="both"/>
              <w:rPr>
                <w:rFonts w:ascii="Arial" w:hAnsi="Arial" w:cs="Arial"/>
                <w:b/>
                <w:color w:val="6F34B0"/>
              </w:rPr>
            </w:pPr>
            <w:r w:rsidRPr="00BB7C35">
              <w:rPr>
                <w:rFonts w:ascii="Arial" w:hAnsi="Arial" w:cs="Arial"/>
                <w:b/>
                <w:color w:val="6F34B0"/>
              </w:rPr>
              <w:t>Art. 20. A Política Municipal de Saúde deverá ser implementada por meio de políticas públicas que elevem o padrão de vida da população, melhorando o acesso e a qualidade aos serviços de saúde, com oferta de serviços de atenção primária a níveis satisfatório para garantir a integralidade, universalidade e equidade</w:t>
            </w:r>
            <w:r>
              <w:rPr>
                <w:rFonts w:ascii="Arial" w:hAnsi="Arial" w:cs="Arial"/>
                <w:b/>
                <w:color w:val="6F34B0"/>
              </w:rPr>
              <w:t>, neste nível de atenção, ao</w:t>
            </w:r>
            <w:r w:rsidRPr="00BB7C35">
              <w:rPr>
                <w:rFonts w:ascii="Arial" w:hAnsi="Arial" w:cs="Arial"/>
                <w:b/>
                <w:color w:val="6F34B0"/>
              </w:rPr>
              <w:t xml:space="preserve"> modelo estabelecido pelo SUS para cada momento.</w:t>
            </w:r>
          </w:p>
          <w:p w14:paraId="2AD50182" w14:textId="77777777" w:rsidR="00DD2628" w:rsidRPr="008C1662" w:rsidRDefault="00DD2628" w:rsidP="009E7F68">
            <w:pPr>
              <w:ind w:left="83"/>
              <w:jc w:val="both"/>
              <w:rPr>
                <w:rFonts w:ascii="Arial" w:hAnsi="Arial" w:cs="Arial"/>
              </w:rPr>
            </w:pPr>
          </w:p>
        </w:tc>
      </w:tr>
      <w:tr w:rsidR="00DD2628" w:rsidRPr="00453501" w14:paraId="4EDA8412" w14:textId="77777777" w:rsidTr="009E7F68">
        <w:tc>
          <w:tcPr>
            <w:tcW w:w="1666" w:type="pct"/>
          </w:tcPr>
          <w:p w14:paraId="60595688"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5E5996B1" w14:textId="77777777" w:rsidR="00DD2628" w:rsidRPr="008C1662" w:rsidRDefault="00DD2628" w:rsidP="009E7F68">
            <w:pPr>
              <w:jc w:val="both"/>
              <w:rPr>
                <w:rFonts w:ascii="Arial" w:hAnsi="Arial" w:cs="Arial"/>
              </w:rPr>
            </w:pPr>
            <w:r w:rsidRPr="008C1662">
              <w:rPr>
                <w:rFonts w:ascii="Arial" w:hAnsi="Arial" w:cs="Arial"/>
                <w:b/>
              </w:rPr>
              <w:t>Art. 21</w:t>
            </w:r>
            <w:r w:rsidR="006F1035">
              <w:rPr>
                <w:rFonts w:ascii="Arial" w:hAnsi="Arial" w:cs="Arial"/>
              </w:rPr>
              <w:t xml:space="preserve"> - </w:t>
            </w:r>
            <w:r w:rsidRPr="008C1662">
              <w:rPr>
                <w:rFonts w:ascii="Arial" w:hAnsi="Arial" w:cs="Arial"/>
              </w:rPr>
              <w:t>A Política Municipal de Saúde, quando da adequação da rede pública, observará os seguintes princípios, desenvolvidos a partir daqueles firmados para o Sistema Único de Saúde:</w:t>
            </w:r>
          </w:p>
          <w:p w14:paraId="2DF6E4BC" w14:textId="77777777" w:rsidR="00DD2628" w:rsidRPr="008C1662" w:rsidRDefault="00DD2628" w:rsidP="009E7F68">
            <w:pPr>
              <w:jc w:val="both"/>
              <w:rPr>
                <w:rFonts w:ascii="Arial" w:hAnsi="Arial" w:cs="Arial"/>
              </w:rPr>
            </w:pPr>
            <w:r w:rsidRPr="008C1662">
              <w:rPr>
                <w:rFonts w:ascii="Arial" w:hAnsi="Arial" w:cs="Arial"/>
              </w:rPr>
              <w:t xml:space="preserve">I - </w:t>
            </w:r>
            <w:proofErr w:type="gramStart"/>
            <w:r w:rsidRPr="008C1662">
              <w:rPr>
                <w:rFonts w:ascii="Arial" w:hAnsi="Arial" w:cs="Arial"/>
              </w:rPr>
              <w:t>universalização</w:t>
            </w:r>
            <w:proofErr w:type="gramEnd"/>
            <w:r w:rsidRPr="008C1662">
              <w:rPr>
                <w:rFonts w:ascii="Arial" w:hAnsi="Arial" w:cs="Arial"/>
              </w:rPr>
              <w:t xml:space="preserve"> da assistência à saúde a todos os cidadãos;</w:t>
            </w:r>
          </w:p>
          <w:p w14:paraId="73B1D15E" w14:textId="77777777" w:rsidR="00DD2628" w:rsidRPr="008C1662" w:rsidRDefault="00DD2628" w:rsidP="009E7F68">
            <w:pPr>
              <w:jc w:val="both"/>
              <w:rPr>
                <w:rFonts w:ascii="Arial" w:hAnsi="Arial" w:cs="Arial"/>
              </w:rPr>
            </w:pPr>
            <w:r w:rsidRPr="008C1662">
              <w:rPr>
                <w:rFonts w:ascii="Arial" w:hAnsi="Arial" w:cs="Arial"/>
              </w:rPr>
              <w:t xml:space="preserve">II - </w:t>
            </w:r>
            <w:proofErr w:type="gramStart"/>
            <w:r w:rsidRPr="008C1662">
              <w:rPr>
                <w:rFonts w:ascii="Arial" w:hAnsi="Arial" w:cs="Arial"/>
              </w:rPr>
              <w:t>garantia</w:t>
            </w:r>
            <w:proofErr w:type="gramEnd"/>
            <w:r w:rsidRPr="008C1662">
              <w:rPr>
                <w:rFonts w:ascii="Arial" w:hAnsi="Arial" w:cs="Arial"/>
              </w:rPr>
              <w:t xml:space="preserve"> de um sistema de saúde igualitário, sem preconceitos ou privilégios de qualquer espécie;</w:t>
            </w:r>
          </w:p>
          <w:p w14:paraId="07B9F186" w14:textId="77777777" w:rsidR="00DD2628" w:rsidRPr="008C1662" w:rsidRDefault="00DD2628" w:rsidP="009E7F68">
            <w:pPr>
              <w:jc w:val="both"/>
              <w:rPr>
                <w:rFonts w:ascii="Arial" w:hAnsi="Arial" w:cs="Arial"/>
              </w:rPr>
            </w:pPr>
            <w:r w:rsidRPr="008C1662">
              <w:rPr>
                <w:rFonts w:ascii="Arial" w:hAnsi="Arial" w:cs="Arial"/>
              </w:rPr>
              <w:t>III - promoção da integralidade da assistência, entendida como o conjunto articulado e contínuo das ações e serviços preventivos e curativos, individuais e coletivos, exigidos para cada caso;</w:t>
            </w:r>
          </w:p>
          <w:p w14:paraId="0373443A" w14:textId="77777777" w:rsidR="00DD2628" w:rsidRPr="008C1662" w:rsidRDefault="00DD2628" w:rsidP="009E7F68">
            <w:pPr>
              <w:jc w:val="both"/>
              <w:rPr>
                <w:rFonts w:ascii="Arial" w:hAnsi="Arial" w:cs="Arial"/>
              </w:rPr>
            </w:pPr>
            <w:r w:rsidRPr="008C1662">
              <w:rPr>
                <w:rFonts w:ascii="Arial" w:hAnsi="Arial" w:cs="Arial"/>
              </w:rPr>
              <w:t xml:space="preserve">IV - </w:t>
            </w:r>
            <w:proofErr w:type="gramStart"/>
            <w:r w:rsidRPr="008C1662">
              <w:rPr>
                <w:rFonts w:ascii="Arial" w:hAnsi="Arial" w:cs="Arial"/>
              </w:rPr>
              <w:t>incentivo</w:t>
            </w:r>
            <w:proofErr w:type="gramEnd"/>
            <w:r w:rsidRPr="008C1662">
              <w:rPr>
                <w:rFonts w:ascii="Arial" w:hAnsi="Arial" w:cs="Arial"/>
              </w:rPr>
              <w:t xml:space="preserve"> ao controle e à participação social nas ações da política de saúde;</w:t>
            </w:r>
          </w:p>
          <w:p w14:paraId="780D0E6D" w14:textId="77777777" w:rsidR="00DD2628" w:rsidRPr="008C1662" w:rsidRDefault="00DD2628" w:rsidP="009E7F68">
            <w:pPr>
              <w:jc w:val="both"/>
              <w:rPr>
                <w:rFonts w:ascii="Arial" w:hAnsi="Arial" w:cs="Arial"/>
              </w:rPr>
            </w:pPr>
            <w:r w:rsidRPr="008C1662">
              <w:rPr>
                <w:rFonts w:ascii="Arial" w:hAnsi="Arial" w:cs="Arial"/>
              </w:rPr>
              <w:t xml:space="preserve">V - </w:t>
            </w:r>
            <w:proofErr w:type="gramStart"/>
            <w:r w:rsidRPr="008C1662">
              <w:rPr>
                <w:rFonts w:ascii="Arial" w:hAnsi="Arial" w:cs="Arial"/>
              </w:rPr>
              <w:t>promoção</w:t>
            </w:r>
            <w:proofErr w:type="gramEnd"/>
            <w:r w:rsidRPr="008C1662">
              <w:rPr>
                <w:rFonts w:ascii="Arial" w:hAnsi="Arial" w:cs="Arial"/>
              </w:rPr>
              <w:t xml:space="preserve"> da municipalização e da descentralização do sistema de saúde;</w:t>
            </w:r>
          </w:p>
          <w:p w14:paraId="27EF75FE" w14:textId="77777777" w:rsidR="00DD2628" w:rsidRPr="008C1662" w:rsidRDefault="00DD2628" w:rsidP="009E7F68">
            <w:pPr>
              <w:jc w:val="both"/>
              <w:rPr>
                <w:rFonts w:ascii="Arial" w:hAnsi="Arial" w:cs="Arial"/>
              </w:rPr>
            </w:pPr>
            <w:r w:rsidRPr="008C1662">
              <w:rPr>
                <w:rFonts w:ascii="Arial" w:hAnsi="Arial" w:cs="Arial"/>
              </w:rPr>
              <w:t xml:space="preserve">VI - </w:t>
            </w:r>
            <w:proofErr w:type="gramStart"/>
            <w:r w:rsidRPr="008C1662">
              <w:rPr>
                <w:rFonts w:ascii="Arial" w:hAnsi="Arial" w:cs="Arial"/>
              </w:rPr>
              <w:t>articulação</w:t>
            </w:r>
            <w:proofErr w:type="gramEnd"/>
            <w:r w:rsidRPr="008C1662">
              <w:rPr>
                <w:rFonts w:ascii="Arial" w:hAnsi="Arial" w:cs="Arial"/>
              </w:rPr>
              <w:t xml:space="preserve"> de programas e de ações da política de saúde com as demais políticas do Município, em especial as políticas urbanas e ambientais.</w:t>
            </w:r>
          </w:p>
          <w:p w14:paraId="288E57A2" w14:textId="77777777" w:rsidR="00DD2628" w:rsidRPr="008C1662" w:rsidRDefault="00DD2628" w:rsidP="009E7F68">
            <w:pPr>
              <w:jc w:val="both"/>
              <w:rPr>
                <w:rFonts w:ascii="Arial" w:hAnsi="Arial" w:cs="Arial"/>
              </w:rPr>
            </w:pPr>
            <w:r w:rsidRPr="008C1662">
              <w:rPr>
                <w:rFonts w:ascii="Arial" w:hAnsi="Arial" w:cs="Arial"/>
              </w:rPr>
              <w:lastRenderedPageBreak/>
              <w:t>§1º A gestão da Política Municipal de Saúde adotará o Programa de Saúde da Família como modelo para a realização de serviços a serem prestados.</w:t>
            </w:r>
          </w:p>
          <w:p w14:paraId="77C4AAD4" w14:textId="77777777" w:rsidR="00DD2628" w:rsidRPr="008C1662" w:rsidRDefault="00DD2628" w:rsidP="009E7F68">
            <w:pPr>
              <w:jc w:val="both"/>
              <w:rPr>
                <w:rFonts w:ascii="Arial" w:hAnsi="Arial" w:cs="Arial"/>
              </w:rPr>
            </w:pPr>
            <w:r w:rsidRPr="008C1662">
              <w:rPr>
                <w:rFonts w:ascii="Arial" w:hAnsi="Arial" w:cs="Arial"/>
              </w:rPr>
              <w:t>§2º As ações do sistema priorizarão o atendimento à população em situação de vulnerabilidade social, ambiental e sanitária, levando-se em consideração o perfil epidemiológico da população e as dimensões de gênero, etnia, e faixa etária.</w:t>
            </w:r>
          </w:p>
        </w:tc>
      </w:tr>
      <w:tr w:rsidR="00DD2628" w:rsidRPr="00453501" w14:paraId="2E4B4769" w14:textId="77777777" w:rsidTr="009E7F68">
        <w:tc>
          <w:tcPr>
            <w:tcW w:w="1666" w:type="pct"/>
          </w:tcPr>
          <w:p w14:paraId="30098686" w14:textId="77777777" w:rsidR="00DD2628" w:rsidRPr="008C1662" w:rsidRDefault="00DD2628" w:rsidP="009E7F68">
            <w:pPr>
              <w:rPr>
                <w:rFonts w:ascii="Arial" w:hAnsi="Arial" w:cs="Arial"/>
              </w:rPr>
            </w:pPr>
            <w:r w:rsidRPr="008C1662">
              <w:rPr>
                <w:rFonts w:ascii="Arial" w:hAnsi="Arial" w:cs="Arial"/>
              </w:rPr>
              <w:lastRenderedPageBreak/>
              <w:t>RESULTADO DA OFICINA DE DISCUSSÃO</w:t>
            </w:r>
          </w:p>
          <w:p w14:paraId="787A904D" w14:textId="77777777" w:rsidR="00DD2628" w:rsidRPr="008C1662" w:rsidRDefault="00DD2628" w:rsidP="009E7F68">
            <w:pPr>
              <w:rPr>
                <w:rFonts w:ascii="Arial" w:hAnsi="Arial" w:cs="Arial"/>
              </w:rPr>
            </w:pPr>
          </w:p>
        </w:tc>
        <w:tc>
          <w:tcPr>
            <w:tcW w:w="3334" w:type="pct"/>
          </w:tcPr>
          <w:p w14:paraId="10FEE112" w14:textId="77777777" w:rsidR="00DD2628" w:rsidRPr="00E358EE" w:rsidRDefault="00DD2628" w:rsidP="009E7F68">
            <w:pPr>
              <w:jc w:val="both"/>
              <w:rPr>
                <w:rFonts w:ascii="Arial" w:hAnsi="Arial" w:cs="Arial"/>
                <w:b/>
                <w:color w:val="6F34B0"/>
              </w:rPr>
            </w:pPr>
            <w:r w:rsidRPr="00E358EE">
              <w:rPr>
                <w:rFonts w:ascii="Arial" w:hAnsi="Arial" w:cs="Arial"/>
                <w:b/>
                <w:color w:val="6F34B0"/>
              </w:rPr>
              <w:t>Art. 21. A Política Municipal de Saúde, seguirá os princípios do SUS, sendo:</w:t>
            </w:r>
          </w:p>
          <w:p w14:paraId="1D0D3633" w14:textId="77777777" w:rsidR="00DD2628" w:rsidRPr="00E358EE" w:rsidRDefault="00DD2628" w:rsidP="009E7F68">
            <w:pPr>
              <w:jc w:val="both"/>
              <w:rPr>
                <w:rFonts w:ascii="Arial" w:hAnsi="Arial" w:cs="Arial"/>
                <w:b/>
                <w:color w:val="6F34B0"/>
              </w:rPr>
            </w:pPr>
            <w:r w:rsidRPr="00E358EE">
              <w:rPr>
                <w:rFonts w:ascii="Arial" w:hAnsi="Arial" w:cs="Arial"/>
                <w:b/>
                <w:color w:val="6F34B0"/>
              </w:rPr>
              <w:t xml:space="preserve">I - </w:t>
            </w:r>
            <w:proofErr w:type="gramStart"/>
            <w:r w:rsidRPr="00E358EE">
              <w:rPr>
                <w:rFonts w:ascii="Arial" w:hAnsi="Arial" w:cs="Arial"/>
                <w:b/>
                <w:color w:val="6F34B0"/>
              </w:rPr>
              <w:t>universalização</w:t>
            </w:r>
            <w:proofErr w:type="gramEnd"/>
            <w:r w:rsidRPr="00E358EE">
              <w:rPr>
                <w:rFonts w:ascii="Arial" w:hAnsi="Arial" w:cs="Arial"/>
                <w:b/>
                <w:color w:val="6F34B0"/>
              </w:rPr>
              <w:t xml:space="preserve"> da assistência à saúde a todos os cidadãos;</w:t>
            </w:r>
          </w:p>
          <w:p w14:paraId="1EE50105" w14:textId="77777777" w:rsidR="00DD2628" w:rsidRPr="00E358EE" w:rsidRDefault="00DD2628" w:rsidP="009E7F68">
            <w:pPr>
              <w:jc w:val="both"/>
              <w:rPr>
                <w:rFonts w:ascii="Arial" w:hAnsi="Arial" w:cs="Arial"/>
                <w:b/>
                <w:color w:val="6F34B0"/>
              </w:rPr>
            </w:pPr>
            <w:r w:rsidRPr="00E358EE">
              <w:rPr>
                <w:rFonts w:ascii="Arial" w:hAnsi="Arial" w:cs="Arial"/>
                <w:b/>
                <w:color w:val="6F34B0"/>
              </w:rPr>
              <w:t xml:space="preserve">II - </w:t>
            </w:r>
            <w:proofErr w:type="gramStart"/>
            <w:r w:rsidRPr="00E358EE">
              <w:rPr>
                <w:rFonts w:ascii="Arial" w:hAnsi="Arial" w:cs="Arial"/>
                <w:b/>
                <w:color w:val="6F34B0"/>
              </w:rPr>
              <w:t>garantia</w:t>
            </w:r>
            <w:proofErr w:type="gramEnd"/>
            <w:r w:rsidRPr="00E358EE">
              <w:rPr>
                <w:rFonts w:ascii="Arial" w:hAnsi="Arial" w:cs="Arial"/>
                <w:b/>
                <w:color w:val="6F34B0"/>
              </w:rPr>
              <w:t xml:space="preserve"> de um sistema de saúde igualitário, sem preconceitos ou privilégios de qualquer espécie;</w:t>
            </w:r>
          </w:p>
          <w:p w14:paraId="5264E306" w14:textId="77777777" w:rsidR="00DD2628" w:rsidRPr="00E358EE" w:rsidRDefault="00DD2628" w:rsidP="009E7F68">
            <w:pPr>
              <w:jc w:val="both"/>
              <w:rPr>
                <w:rFonts w:ascii="Arial" w:hAnsi="Arial" w:cs="Arial"/>
                <w:b/>
                <w:color w:val="6F34B0"/>
              </w:rPr>
            </w:pPr>
            <w:r w:rsidRPr="00E358EE">
              <w:rPr>
                <w:rFonts w:ascii="Arial" w:hAnsi="Arial" w:cs="Arial"/>
                <w:b/>
                <w:color w:val="6F34B0"/>
              </w:rPr>
              <w:t>III - promoção da integralidade da assistência, entendida como o conjunto articulado e contínuo das ações e serviços preventivos e curativos, individuais e coletivos, exigidos para cada caso;</w:t>
            </w:r>
          </w:p>
          <w:p w14:paraId="03663E97" w14:textId="77777777" w:rsidR="00DD2628" w:rsidRPr="00E358EE" w:rsidRDefault="00DD2628" w:rsidP="009E7F68">
            <w:pPr>
              <w:jc w:val="both"/>
              <w:rPr>
                <w:rFonts w:ascii="Arial" w:hAnsi="Arial" w:cs="Arial"/>
                <w:b/>
                <w:color w:val="6F34B0"/>
              </w:rPr>
            </w:pPr>
            <w:r w:rsidRPr="00E358EE">
              <w:rPr>
                <w:rFonts w:ascii="Arial" w:hAnsi="Arial" w:cs="Arial"/>
                <w:b/>
                <w:color w:val="6F34B0"/>
              </w:rPr>
              <w:t xml:space="preserve">IV - </w:t>
            </w:r>
            <w:proofErr w:type="gramStart"/>
            <w:r w:rsidRPr="00E358EE">
              <w:rPr>
                <w:rFonts w:ascii="Arial" w:hAnsi="Arial" w:cs="Arial"/>
                <w:b/>
                <w:color w:val="6F34B0"/>
              </w:rPr>
              <w:t>incentivo</w:t>
            </w:r>
            <w:proofErr w:type="gramEnd"/>
            <w:r w:rsidRPr="00E358EE">
              <w:rPr>
                <w:rFonts w:ascii="Arial" w:hAnsi="Arial" w:cs="Arial"/>
                <w:b/>
                <w:color w:val="6F34B0"/>
              </w:rPr>
              <w:t xml:space="preserve"> ao controle e à participação social nas ações da política de saúde;</w:t>
            </w:r>
          </w:p>
          <w:p w14:paraId="047BDF6E" w14:textId="77777777" w:rsidR="00DD2628" w:rsidRPr="00E358EE" w:rsidRDefault="00DD2628" w:rsidP="009E7F68">
            <w:pPr>
              <w:jc w:val="both"/>
              <w:rPr>
                <w:rFonts w:ascii="Arial" w:hAnsi="Arial" w:cs="Arial"/>
                <w:b/>
                <w:color w:val="6F34B0"/>
              </w:rPr>
            </w:pPr>
            <w:r w:rsidRPr="00E358EE">
              <w:rPr>
                <w:rFonts w:ascii="Arial" w:hAnsi="Arial" w:cs="Arial"/>
                <w:b/>
                <w:color w:val="6F34B0"/>
              </w:rPr>
              <w:t xml:space="preserve">V - </w:t>
            </w:r>
            <w:proofErr w:type="gramStart"/>
            <w:r w:rsidRPr="00E358EE">
              <w:rPr>
                <w:rFonts w:ascii="Arial" w:hAnsi="Arial" w:cs="Arial"/>
                <w:b/>
                <w:color w:val="6F34B0"/>
              </w:rPr>
              <w:t>promoção</w:t>
            </w:r>
            <w:proofErr w:type="gramEnd"/>
            <w:r w:rsidRPr="00E358EE">
              <w:rPr>
                <w:rFonts w:ascii="Arial" w:hAnsi="Arial" w:cs="Arial"/>
                <w:b/>
                <w:color w:val="6F34B0"/>
              </w:rPr>
              <w:t xml:space="preserve"> da municipalização e da descentralização do sistema de saúde;</w:t>
            </w:r>
          </w:p>
          <w:p w14:paraId="1F3737C2" w14:textId="77777777" w:rsidR="00DD2628" w:rsidRPr="00E358EE" w:rsidRDefault="00DD2628" w:rsidP="009E7F68">
            <w:pPr>
              <w:jc w:val="both"/>
              <w:rPr>
                <w:rFonts w:ascii="Arial" w:hAnsi="Arial" w:cs="Arial"/>
                <w:b/>
                <w:color w:val="6F34B0"/>
              </w:rPr>
            </w:pPr>
            <w:r w:rsidRPr="00E358EE">
              <w:rPr>
                <w:rFonts w:ascii="Arial" w:hAnsi="Arial" w:cs="Arial"/>
                <w:b/>
                <w:color w:val="6F34B0"/>
              </w:rPr>
              <w:t xml:space="preserve">VI - </w:t>
            </w:r>
            <w:proofErr w:type="gramStart"/>
            <w:r w:rsidRPr="00E358EE">
              <w:rPr>
                <w:rFonts w:ascii="Arial" w:hAnsi="Arial" w:cs="Arial"/>
                <w:b/>
                <w:color w:val="6F34B0"/>
              </w:rPr>
              <w:t>articulação</w:t>
            </w:r>
            <w:proofErr w:type="gramEnd"/>
            <w:r w:rsidRPr="00E358EE">
              <w:rPr>
                <w:rFonts w:ascii="Arial" w:hAnsi="Arial" w:cs="Arial"/>
                <w:b/>
                <w:color w:val="6F34B0"/>
              </w:rPr>
              <w:t xml:space="preserve"> de programas e de ações da política de saúde com as demais políticas do Município, em especial as políticas urbanas e ambientais.</w:t>
            </w:r>
          </w:p>
          <w:p w14:paraId="2462DB2E" w14:textId="77777777" w:rsidR="00DD2628" w:rsidRPr="00E358EE" w:rsidRDefault="00DD2628" w:rsidP="009E7F68">
            <w:pPr>
              <w:jc w:val="both"/>
              <w:rPr>
                <w:rFonts w:ascii="Arial" w:hAnsi="Arial" w:cs="Arial"/>
                <w:b/>
                <w:color w:val="6F34B0"/>
              </w:rPr>
            </w:pPr>
            <w:r w:rsidRPr="00E358EE">
              <w:rPr>
                <w:rFonts w:ascii="Arial" w:hAnsi="Arial" w:cs="Arial"/>
                <w:b/>
                <w:color w:val="6F34B0"/>
              </w:rPr>
              <w:t>§1º A gestão da Política Municipal de Saúde manterá o Programa de Saúde da Família como modelo de atenção.</w:t>
            </w:r>
          </w:p>
          <w:p w14:paraId="7F7F350B" w14:textId="77777777" w:rsidR="00DD2628" w:rsidRPr="00E358EE" w:rsidRDefault="00DD2628" w:rsidP="009E7F68">
            <w:pPr>
              <w:jc w:val="both"/>
              <w:rPr>
                <w:rFonts w:ascii="Arial" w:hAnsi="Arial" w:cs="Arial"/>
                <w:b/>
                <w:color w:val="6F34B0"/>
              </w:rPr>
            </w:pPr>
            <w:r w:rsidRPr="00E358EE">
              <w:rPr>
                <w:rFonts w:ascii="Arial" w:hAnsi="Arial" w:cs="Arial"/>
                <w:b/>
                <w:color w:val="6F34B0"/>
              </w:rPr>
              <w:t>§2º As ações do sistema priorizarão o atendimento à população em situação de vulnerabilidade social, ambiental e sanitária, levando-se em consideração o perfil epidemiológico da população e as dimensões de gênero, etnia, e faixa etária.</w:t>
            </w:r>
          </w:p>
          <w:p w14:paraId="4E22F62F" w14:textId="77777777" w:rsidR="00DD2628" w:rsidRPr="008C1662" w:rsidRDefault="00DD2628" w:rsidP="009E7F68">
            <w:pPr>
              <w:jc w:val="both"/>
              <w:rPr>
                <w:rFonts w:ascii="Arial" w:hAnsi="Arial" w:cs="Arial"/>
              </w:rPr>
            </w:pPr>
          </w:p>
        </w:tc>
      </w:tr>
      <w:tr w:rsidR="00DD2628" w:rsidRPr="00453501" w14:paraId="7667FD0F" w14:textId="77777777" w:rsidTr="009E7F68">
        <w:tc>
          <w:tcPr>
            <w:tcW w:w="1666" w:type="pct"/>
          </w:tcPr>
          <w:p w14:paraId="18FF54EC"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1669AA0B"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b/>
              </w:rPr>
              <w:t xml:space="preserve">Art. 22. </w:t>
            </w:r>
            <w:r w:rsidRPr="008C1662">
              <w:rPr>
                <w:rFonts w:ascii="Arial" w:hAnsi="Arial" w:cs="Arial"/>
              </w:rPr>
              <w:t>O Poder Público Municipal promoverá as seguintes ações visando apoiar o desenvolvimento da saúde no Município de Pouso Redondo:</w:t>
            </w:r>
          </w:p>
          <w:p w14:paraId="6EAD2655"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 xml:space="preserve">I – </w:t>
            </w:r>
            <w:proofErr w:type="gramStart"/>
            <w:r w:rsidRPr="008C1662">
              <w:rPr>
                <w:rFonts w:ascii="Arial" w:hAnsi="Arial" w:cs="Arial"/>
              </w:rPr>
              <w:t>ampliar e equipar</w:t>
            </w:r>
            <w:proofErr w:type="gramEnd"/>
            <w:r w:rsidRPr="008C1662">
              <w:rPr>
                <w:rFonts w:ascii="Arial" w:hAnsi="Arial" w:cs="Arial"/>
              </w:rPr>
              <w:t xml:space="preserve"> as unidades de saúde existentes;</w:t>
            </w:r>
          </w:p>
          <w:p w14:paraId="03A48FE1"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 xml:space="preserve">II – </w:t>
            </w:r>
            <w:proofErr w:type="gramStart"/>
            <w:r w:rsidRPr="008C1662">
              <w:rPr>
                <w:rFonts w:ascii="Arial" w:hAnsi="Arial" w:cs="Arial"/>
              </w:rPr>
              <w:t>viabilizar</w:t>
            </w:r>
            <w:proofErr w:type="gramEnd"/>
            <w:r w:rsidRPr="008C1662">
              <w:rPr>
                <w:rFonts w:ascii="Arial" w:hAnsi="Arial" w:cs="Arial"/>
              </w:rPr>
              <w:t xml:space="preserve"> a ampliação da oferta de consultas especializadas e exames de </w:t>
            </w:r>
            <w:proofErr w:type="spellStart"/>
            <w:r w:rsidRPr="008C1662">
              <w:rPr>
                <w:rFonts w:ascii="Arial" w:hAnsi="Arial" w:cs="Arial"/>
              </w:rPr>
              <w:t>media</w:t>
            </w:r>
            <w:proofErr w:type="spellEnd"/>
            <w:r w:rsidRPr="008C1662">
              <w:rPr>
                <w:rFonts w:ascii="Arial" w:hAnsi="Arial" w:cs="Arial"/>
              </w:rPr>
              <w:t xml:space="preserve"> e alta complexidade;</w:t>
            </w:r>
          </w:p>
          <w:p w14:paraId="5B306E19"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III – criar uma referência regional quanto a especialidade;</w:t>
            </w:r>
          </w:p>
          <w:p w14:paraId="6BFC9A3C"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 xml:space="preserve">IV – </w:t>
            </w:r>
            <w:proofErr w:type="gramStart"/>
            <w:r w:rsidRPr="008C1662">
              <w:rPr>
                <w:rFonts w:ascii="Arial" w:hAnsi="Arial" w:cs="Arial"/>
              </w:rPr>
              <w:t>equipar</w:t>
            </w:r>
            <w:proofErr w:type="gramEnd"/>
            <w:r w:rsidRPr="008C1662">
              <w:rPr>
                <w:rFonts w:ascii="Arial" w:hAnsi="Arial" w:cs="Arial"/>
              </w:rPr>
              <w:t xml:space="preserve"> o pronto-socorro;</w:t>
            </w:r>
          </w:p>
          <w:p w14:paraId="54B5D1E1"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 xml:space="preserve">V – </w:t>
            </w:r>
            <w:proofErr w:type="gramStart"/>
            <w:r w:rsidRPr="008C1662">
              <w:rPr>
                <w:rFonts w:ascii="Arial" w:hAnsi="Arial" w:cs="Arial"/>
              </w:rPr>
              <w:t>disponibilizar</w:t>
            </w:r>
            <w:proofErr w:type="gramEnd"/>
            <w:r w:rsidRPr="008C1662">
              <w:rPr>
                <w:rFonts w:ascii="Arial" w:hAnsi="Arial" w:cs="Arial"/>
              </w:rPr>
              <w:t xml:space="preserve"> um maior número de exames e consultas;</w:t>
            </w:r>
          </w:p>
          <w:p w14:paraId="5E4175BC"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 xml:space="preserve">VI - </w:t>
            </w:r>
            <w:proofErr w:type="gramStart"/>
            <w:r w:rsidRPr="008C1662">
              <w:rPr>
                <w:rFonts w:ascii="Arial" w:hAnsi="Arial" w:cs="Arial"/>
              </w:rPr>
              <w:t>incentivar</w:t>
            </w:r>
            <w:proofErr w:type="gramEnd"/>
            <w:r w:rsidRPr="008C1662">
              <w:rPr>
                <w:rFonts w:ascii="Arial" w:hAnsi="Arial" w:cs="Arial"/>
              </w:rPr>
              <w:t xml:space="preserve"> os programas de medicina preventiva;</w:t>
            </w:r>
          </w:p>
          <w:p w14:paraId="104E94B3"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VII - criar um sistema de controle popular dos investimentos na área da saúde;</w:t>
            </w:r>
          </w:p>
          <w:p w14:paraId="31AB63FB"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VIII – criar critérios para atendimento no pronto-socorro:</w:t>
            </w:r>
          </w:p>
          <w:p w14:paraId="17275C91"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lastRenderedPageBreak/>
              <w:t xml:space="preserve">IX – </w:t>
            </w:r>
            <w:proofErr w:type="gramStart"/>
            <w:r w:rsidRPr="008C1662">
              <w:rPr>
                <w:rFonts w:ascii="Arial" w:hAnsi="Arial" w:cs="Arial"/>
              </w:rPr>
              <w:t>ampliar</w:t>
            </w:r>
            <w:proofErr w:type="gramEnd"/>
            <w:r w:rsidRPr="008C1662">
              <w:rPr>
                <w:rFonts w:ascii="Arial" w:hAnsi="Arial" w:cs="Arial"/>
              </w:rPr>
              <w:t xml:space="preserve"> os itens da farmácia básica;</w:t>
            </w:r>
          </w:p>
          <w:p w14:paraId="5C16EBFC" w14:textId="77777777" w:rsidR="00DD2628" w:rsidRPr="008C1662" w:rsidRDefault="00DD2628" w:rsidP="009E7F68">
            <w:pPr>
              <w:tabs>
                <w:tab w:val="left" w:pos="0"/>
                <w:tab w:val="left" w:pos="720"/>
              </w:tabs>
              <w:autoSpaceDE w:val="0"/>
              <w:jc w:val="both"/>
              <w:rPr>
                <w:rFonts w:ascii="Arial" w:hAnsi="Arial" w:cs="Arial"/>
              </w:rPr>
            </w:pPr>
            <w:r w:rsidRPr="008C1662">
              <w:rPr>
                <w:rFonts w:ascii="Arial" w:hAnsi="Arial" w:cs="Arial"/>
              </w:rPr>
              <w:t>X – incentivar e ajudar a promover a descentralização dos serviços de saúde na região do Alto Vale do Itajaí;</w:t>
            </w:r>
          </w:p>
        </w:tc>
      </w:tr>
      <w:tr w:rsidR="00DD2628" w:rsidRPr="00453501" w14:paraId="0137DBBF" w14:textId="77777777" w:rsidTr="009E7F68">
        <w:tc>
          <w:tcPr>
            <w:tcW w:w="1666" w:type="pct"/>
          </w:tcPr>
          <w:p w14:paraId="0E64127A" w14:textId="77777777" w:rsidR="00DD2628" w:rsidRPr="008C1662" w:rsidRDefault="00DD2628" w:rsidP="009E7F68">
            <w:pPr>
              <w:rPr>
                <w:rFonts w:ascii="Arial" w:hAnsi="Arial" w:cs="Arial"/>
              </w:rPr>
            </w:pPr>
            <w:r w:rsidRPr="008C1662">
              <w:rPr>
                <w:rFonts w:ascii="Arial" w:hAnsi="Arial" w:cs="Arial"/>
              </w:rPr>
              <w:lastRenderedPageBreak/>
              <w:t>RESULTADO DA OFICINA DE DISCUSSÃO</w:t>
            </w:r>
          </w:p>
          <w:p w14:paraId="302586B2" w14:textId="77777777" w:rsidR="00DD2628" w:rsidRPr="00453501" w:rsidRDefault="00DD2628" w:rsidP="009E7F68">
            <w:pPr>
              <w:rPr>
                <w:rFonts w:ascii="Arial" w:hAnsi="Arial" w:cs="Arial"/>
                <w:color w:val="FF0000"/>
              </w:rPr>
            </w:pPr>
          </w:p>
        </w:tc>
        <w:tc>
          <w:tcPr>
            <w:tcW w:w="3334" w:type="pct"/>
          </w:tcPr>
          <w:p w14:paraId="2AAD333B"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Art. 22. O Poder Público Municipal promoverá as seguintes ações visando apoiar o desenvolvimento da saúde no Município de Pouso Redondo:</w:t>
            </w:r>
          </w:p>
          <w:p w14:paraId="51932CBC"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 xml:space="preserve">I – </w:t>
            </w:r>
            <w:proofErr w:type="gramStart"/>
            <w:r w:rsidRPr="00E358EE">
              <w:rPr>
                <w:rFonts w:ascii="Arial" w:hAnsi="Arial" w:cs="Arial"/>
                <w:b/>
                <w:color w:val="6F34B0"/>
              </w:rPr>
              <w:t>manter</w:t>
            </w:r>
            <w:proofErr w:type="gramEnd"/>
            <w:r w:rsidRPr="00E358EE">
              <w:rPr>
                <w:rFonts w:ascii="Arial" w:hAnsi="Arial" w:cs="Arial"/>
                <w:b/>
                <w:color w:val="6F34B0"/>
              </w:rPr>
              <w:t>, ampliar e equipar as unidades de saúde existentes no município;</w:t>
            </w:r>
          </w:p>
          <w:p w14:paraId="1627FB05"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 xml:space="preserve">II – </w:t>
            </w:r>
            <w:proofErr w:type="gramStart"/>
            <w:r w:rsidRPr="00E358EE">
              <w:rPr>
                <w:rFonts w:ascii="Arial" w:hAnsi="Arial" w:cs="Arial"/>
                <w:b/>
                <w:color w:val="6F34B0"/>
              </w:rPr>
              <w:t>viabilizar</w:t>
            </w:r>
            <w:proofErr w:type="gramEnd"/>
            <w:r w:rsidRPr="00E358EE">
              <w:rPr>
                <w:rFonts w:ascii="Arial" w:hAnsi="Arial" w:cs="Arial"/>
                <w:b/>
                <w:color w:val="6F34B0"/>
              </w:rPr>
              <w:t xml:space="preserve"> a ampliação da oferta de consultas especializadas e exames de média e alta complexidade;</w:t>
            </w:r>
          </w:p>
          <w:p w14:paraId="16D5B6AD"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III – participar da formação regional de referências para os serviços de atenção especializada em saúde;</w:t>
            </w:r>
          </w:p>
          <w:p w14:paraId="1FCDC5BE"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 xml:space="preserve">IV – </w:t>
            </w:r>
            <w:proofErr w:type="gramStart"/>
            <w:r w:rsidRPr="00E358EE">
              <w:rPr>
                <w:rFonts w:ascii="Arial" w:hAnsi="Arial" w:cs="Arial"/>
                <w:b/>
                <w:color w:val="6F34B0"/>
              </w:rPr>
              <w:t>manter</w:t>
            </w:r>
            <w:proofErr w:type="gramEnd"/>
            <w:r w:rsidRPr="00E358EE">
              <w:rPr>
                <w:rFonts w:ascii="Arial" w:hAnsi="Arial" w:cs="Arial"/>
                <w:b/>
                <w:color w:val="6F34B0"/>
              </w:rPr>
              <w:t xml:space="preserve"> convênio de repasses ao serviço hospitalar local;</w:t>
            </w:r>
          </w:p>
          <w:p w14:paraId="3427DB06"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 xml:space="preserve">V – </w:t>
            </w:r>
            <w:proofErr w:type="gramStart"/>
            <w:r w:rsidRPr="00E358EE">
              <w:rPr>
                <w:rFonts w:ascii="Arial" w:hAnsi="Arial" w:cs="Arial"/>
                <w:b/>
                <w:color w:val="6F34B0"/>
              </w:rPr>
              <w:t>crias</w:t>
            </w:r>
            <w:proofErr w:type="gramEnd"/>
            <w:r w:rsidRPr="00E358EE">
              <w:rPr>
                <w:rFonts w:ascii="Arial" w:hAnsi="Arial" w:cs="Arial"/>
                <w:b/>
                <w:color w:val="6F34B0"/>
              </w:rPr>
              <w:t xml:space="preserve"> e implantar o serviço de saúde mental – CAPS;</w:t>
            </w:r>
          </w:p>
          <w:p w14:paraId="780A3637"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 xml:space="preserve">VI - </w:t>
            </w:r>
            <w:proofErr w:type="gramStart"/>
            <w:r w:rsidRPr="00E358EE">
              <w:rPr>
                <w:rFonts w:ascii="Arial" w:hAnsi="Arial" w:cs="Arial"/>
                <w:b/>
                <w:color w:val="6F34B0"/>
              </w:rPr>
              <w:t>incentivar</w:t>
            </w:r>
            <w:proofErr w:type="gramEnd"/>
            <w:r w:rsidRPr="00E358EE">
              <w:rPr>
                <w:rFonts w:ascii="Arial" w:hAnsi="Arial" w:cs="Arial"/>
                <w:b/>
                <w:color w:val="6F34B0"/>
              </w:rPr>
              <w:t xml:space="preserve"> os programas de medicina preventiva;</w:t>
            </w:r>
          </w:p>
          <w:p w14:paraId="3ACECF4C"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VII – manter e incentivar a participação social, através do conselho municipal de saúde, nas decisões, avaliações e planejamento em saúde;</w:t>
            </w:r>
          </w:p>
          <w:p w14:paraId="2AF35F11"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VIII – Incrementar estratégias de planejamento de atenção hospitalar para os munícipes:</w:t>
            </w:r>
          </w:p>
          <w:p w14:paraId="5592DB74" w14:textId="77777777" w:rsidR="00DD2628" w:rsidRPr="00E358EE" w:rsidRDefault="00DD2628" w:rsidP="009E7F68">
            <w:pPr>
              <w:tabs>
                <w:tab w:val="left" w:pos="0"/>
                <w:tab w:val="left" w:pos="720"/>
              </w:tabs>
              <w:autoSpaceDE w:val="0"/>
              <w:jc w:val="both"/>
              <w:rPr>
                <w:rFonts w:ascii="Arial" w:hAnsi="Arial" w:cs="Arial"/>
                <w:b/>
                <w:color w:val="6F34B0"/>
              </w:rPr>
            </w:pPr>
            <w:r w:rsidRPr="00E358EE">
              <w:rPr>
                <w:rFonts w:ascii="Arial" w:hAnsi="Arial" w:cs="Arial"/>
                <w:b/>
                <w:color w:val="6F34B0"/>
              </w:rPr>
              <w:t xml:space="preserve">IX – </w:t>
            </w:r>
            <w:proofErr w:type="gramStart"/>
            <w:r w:rsidRPr="00E358EE">
              <w:rPr>
                <w:rFonts w:ascii="Arial" w:hAnsi="Arial" w:cs="Arial"/>
                <w:b/>
                <w:color w:val="6F34B0"/>
              </w:rPr>
              <w:t>manter</w:t>
            </w:r>
            <w:proofErr w:type="gramEnd"/>
            <w:r w:rsidRPr="00E358EE">
              <w:rPr>
                <w:rFonts w:ascii="Arial" w:hAnsi="Arial" w:cs="Arial"/>
                <w:b/>
                <w:color w:val="6F34B0"/>
              </w:rPr>
              <w:t xml:space="preserve"> farmácia básica de acordo com RENAME e criar a REMUME;</w:t>
            </w:r>
          </w:p>
          <w:p w14:paraId="7DF9C788"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 xml:space="preserve">X – </w:t>
            </w:r>
            <w:proofErr w:type="gramStart"/>
            <w:r w:rsidRPr="00E358EE">
              <w:rPr>
                <w:rFonts w:ascii="Arial" w:hAnsi="Arial" w:cs="Arial"/>
                <w:b/>
                <w:color w:val="6F34B0"/>
              </w:rPr>
              <w:t>participar</w:t>
            </w:r>
            <w:proofErr w:type="gramEnd"/>
            <w:r w:rsidRPr="00E358EE">
              <w:rPr>
                <w:rFonts w:ascii="Arial" w:hAnsi="Arial" w:cs="Arial"/>
                <w:b/>
                <w:color w:val="6F34B0"/>
              </w:rPr>
              <w:t xml:space="preserve"> do processo de descentralização dos serviços especializados de saúde para a região do Alto Vale do Itajaí;</w:t>
            </w:r>
          </w:p>
          <w:p w14:paraId="726896CD"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XI – implantar Unidades de Saúde em localidades desassistidas;</w:t>
            </w:r>
          </w:p>
          <w:p w14:paraId="316E33FB"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XII – implantar serviços de hidro e fisioterapia em clínica própria com academia de saúde, extensiva aos bairros através de academias intermediárias de saúde;</w:t>
            </w:r>
          </w:p>
          <w:p w14:paraId="6BCCE13F"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XIII – implantar central de apoio aos usuários de órteses e próteses;</w:t>
            </w:r>
          </w:p>
          <w:p w14:paraId="2DEA2F84"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XIV – implantar a clínica municipal de odontologia especializada com serviços de endodontia, prótese dentária e periodontia;</w:t>
            </w:r>
          </w:p>
          <w:p w14:paraId="0C2D97B9"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 xml:space="preserve">XV – </w:t>
            </w:r>
            <w:proofErr w:type="gramStart"/>
            <w:r w:rsidRPr="00E358EE">
              <w:rPr>
                <w:rFonts w:ascii="Arial" w:hAnsi="Arial" w:cs="Arial"/>
                <w:b/>
                <w:color w:val="6F34B0"/>
              </w:rPr>
              <w:t>criar</w:t>
            </w:r>
            <w:proofErr w:type="gramEnd"/>
            <w:r w:rsidRPr="00E358EE">
              <w:rPr>
                <w:rFonts w:ascii="Arial" w:hAnsi="Arial" w:cs="Arial"/>
                <w:b/>
                <w:color w:val="6F34B0"/>
              </w:rPr>
              <w:t xml:space="preserve"> núcleo permanente de apoio à pacientes acometidos de doenças crônicas e degenerativas e doenças pandêmicas.</w:t>
            </w:r>
          </w:p>
          <w:p w14:paraId="4C225399"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XVI – criar a policlínica municipal de especialidades.</w:t>
            </w:r>
          </w:p>
          <w:p w14:paraId="5BEDE1AF"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XVII – Manter a frota de veículos e equipamentos de saúde em bom estado de conservação e com reposição em tempo hábil.</w:t>
            </w:r>
          </w:p>
          <w:p w14:paraId="4FF7CCE4"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XVIII – Ampliar, reformar a Unidade de Saúde do Centro.</w:t>
            </w:r>
          </w:p>
          <w:p w14:paraId="707C2A41"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XIX – Ampliar o nº de Equipes de Saúde da Família e Saúde Bucal</w:t>
            </w:r>
          </w:p>
          <w:p w14:paraId="666E013D"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lastRenderedPageBreak/>
              <w:t>XX – Implantar estratégias de saúde para melhorar o acesso e a qualidade dos serviços a exemplo do Programa Saúde na Hora</w:t>
            </w:r>
          </w:p>
          <w:p w14:paraId="2532644B"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XXI – buscar parcerias com a Secretaria de Estado da Saúde para viabilizar mutirões de procedimentos cirúrgicos e clínicos para atender necessidades do município e região.</w:t>
            </w:r>
          </w:p>
          <w:p w14:paraId="193E50A3" w14:textId="77777777" w:rsidR="00DD2628" w:rsidRPr="00E358EE" w:rsidRDefault="00DD2628" w:rsidP="009E7F68">
            <w:pPr>
              <w:ind w:left="83"/>
              <w:jc w:val="both"/>
              <w:rPr>
                <w:rFonts w:ascii="Arial" w:hAnsi="Arial" w:cs="Arial"/>
                <w:b/>
                <w:color w:val="6F34B0"/>
              </w:rPr>
            </w:pPr>
            <w:r w:rsidRPr="00E358EE">
              <w:rPr>
                <w:rFonts w:ascii="Arial" w:hAnsi="Arial" w:cs="Arial"/>
                <w:b/>
                <w:color w:val="6F34B0"/>
              </w:rPr>
              <w:t>XXII – buscar parcerias com as demais instâncias do SUS para viabilizar a implantação de sala de estabilização no hospital local para atender as necessidades impostas pela BR470 para atendimentos de ortopedia e traumatologia e central de atendimento ortopédico de média complexidade no estabelecimento próprio como referência regional.</w:t>
            </w:r>
          </w:p>
          <w:p w14:paraId="06A84A52" w14:textId="77777777" w:rsidR="00DD2628" w:rsidRPr="00E358EE" w:rsidRDefault="00DD2628" w:rsidP="009E7F68">
            <w:pPr>
              <w:ind w:left="83"/>
              <w:jc w:val="both"/>
              <w:rPr>
                <w:rFonts w:ascii="Arial" w:hAnsi="Arial" w:cs="Arial"/>
                <w:b/>
                <w:color w:val="FF0000"/>
              </w:rPr>
            </w:pPr>
          </w:p>
        </w:tc>
      </w:tr>
    </w:tbl>
    <w:p w14:paraId="56F5EB74" w14:textId="77777777" w:rsidR="00DD2628" w:rsidRPr="00453501" w:rsidRDefault="00DD2628" w:rsidP="00DD2628">
      <w:pPr>
        <w:rPr>
          <w:color w:val="FF0000"/>
        </w:rPr>
      </w:pPr>
      <w:r w:rsidRPr="00453501">
        <w:rPr>
          <w:color w:val="FF0000"/>
        </w:rPr>
        <w:lastRenderedPageBreak/>
        <w:br w:type="page"/>
      </w:r>
    </w:p>
    <w:tbl>
      <w:tblPr>
        <w:tblStyle w:val="Tabelacomgrade"/>
        <w:tblW w:w="5000" w:type="pct"/>
        <w:tblLook w:val="04A0" w:firstRow="1" w:lastRow="0" w:firstColumn="1" w:lastColumn="0" w:noHBand="0" w:noVBand="1"/>
      </w:tblPr>
      <w:tblGrid>
        <w:gridCol w:w="4662"/>
        <w:gridCol w:w="9330"/>
      </w:tblGrid>
      <w:tr w:rsidR="00DD2628" w:rsidRPr="00453501" w14:paraId="4E763315" w14:textId="77777777" w:rsidTr="009E7F68">
        <w:tc>
          <w:tcPr>
            <w:tcW w:w="1666" w:type="pct"/>
          </w:tcPr>
          <w:p w14:paraId="33569C68" w14:textId="77777777" w:rsidR="00DD2628" w:rsidRPr="008C1662" w:rsidRDefault="00DD2628" w:rsidP="009E7F68">
            <w:pPr>
              <w:rPr>
                <w:rFonts w:ascii="Arial" w:hAnsi="Arial" w:cs="Arial"/>
              </w:rPr>
            </w:pPr>
            <w:r w:rsidRPr="008C1662">
              <w:rPr>
                <w:rFonts w:ascii="Arial" w:hAnsi="Arial" w:cs="Arial"/>
              </w:rPr>
              <w:lastRenderedPageBreak/>
              <w:t>EIXO TEMÁTICO</w:t>
            </w:r>
          </w:p>
        </w:tc>
        <w:tc>
          <w:tcPr>
            <w:tcW w:w="3334" w:type="pct"/>
          </w:tcPr>
          <w:p w14:paraId="1CBB09DD" w14:textId="77777777" w:rsidR="00DD2628" w:rsidRPr="008C1662" w:rsidRDefault="00DD2628" w:rsidP="009E7F68">
            <w:pPr>
              <w:rPr>
                <w:rFonts w:ascii="Arial" w:hAnsi="Arial" w:cs="Arial"/>
                <w:b/>
              </w:rPr>
            </w:pPr>
            <w:r w:rsidRPr="008C1662">
              <w:rPr>
                <w:rFonts w:ascii="Arial" w:hAnsi="Arial" w:cs="Arial"/>
                <w:b/>
              </w:rPr>
              <w:t>DESENVOLVIMENTO SOCIAL</w:t>
            </w:r>
          </w:p>
        </w:tc>
      </w:tr>
      <w:tr w:rsidR="00DD2628" w:rsidRPr="00453501" w14:paraId="7D435A60" w14:textId="77777777" w:rsidTr="009E7F68">
        <w:tc>
          <w:tcPr>
            <w:tcW w:w="1666" w:type="pct"/>
          </w:tcPr>
          <w:p w14:paraId="279297A1" w14:textId="77777777" w:rsidR="00DD2628" w:rsidRPr="008C1662" w:rsidRDefault="00DD2628" w:rsidP="009E7F68">
            <w:pPr>
              <w:rPr>
                <w:rFonts w:ascii="Arial" w:hAnsi="Arial" w:cs="Arial"/>
              </w:rPr>
            </w:pPr>
            <w:r w:rsidRPr="008C1662">
              <w:rPr>
                <w:rFonts w:ascii="Arial" w:hAnsi="Arial" w:cs="Arial"/>
              </w:rPr>
              <w:t>ORGÃOS/ENTIDADES QUE PARTICIPAÇÃO DA DISCUSSÃO</w:t>
            </w:r>
          </w:p>
        </w:tc>
        <w:tc>
          <w:tcPr>
            <w:tcW w:w="3334" w:type="pct"/>
          </w:tcPr>
          <w:p w14:paraId="3DCFBDA7" w14:textId="77777777" w:rsidR="00DD2628" w:rsidRPr="008C1662" w:rsidRDefault="00DD2628" w:rsidP="009E7F68">
            <w:pPr>
              <w:rPr>
                <w:rFonts w:ascii="Arial" w:hAnsi="Arial" w:cs="Arial"/>
              </w:rPr>
            </w:pPr>
            <w:r w:rsidRPr="008C1662">
              <w:rPr>
                <w:rFonts w:ascii="Arial" w:hAnsi="Arial" w:cs="Arial"/>
              </w:rPr>
              <w:t>• Secretaria da Saúde</w:t>
            </w:r>
          </w:p>
          <w:p w14:paraId="65AB720D" w14:textId="77777777" w:rsidR="00DD2628" w:rsidRPr="008C1662" w:rsidRDefault="00DD2628" w:rsidP="009E7F68">
            <w:pPr>
              <w:rPr>
                <w:rFonts w:ascii="Arial" w:hAnsi="Arial" w:cs="Arial"/>
                <w:b/>
              </w:rPr>
            </w:pPr>
            <w:r w:rsidRPr="008C1662">
              <w:rPr>
                <w:rFonts w:ascii="Arial" w:hAnsi="Arial" w:cs="Arial"/>
              </w:rPr>
              <w:t>• Assistência Social</w:t>
            </w:r>
          </w:p>
        </w:tc>
      </w:tr>
      <w:tr w:rsidR="00DD2628" w:rsidRPr="00453501" w14:paraId="2C4B8D56" w14:textId="77777777" w:rsidTr="009E7F68">
        <w:tc>
          <w:tcPr>
            <w:tcW w:w="1666" w:type="pct"/>
          </w:tcPr>
          <w:p w14:paraId="1BEF062B" w14:textId="77777777" w:rsidR="00DD2628" w:rsidRPr="00453501" w:rsidRDefault="00DD2628" w:rsidP="009E7F68">
            <w:pPr>
              <w:rPr>
                <w:rFonts w:ascii="Arial" w:hAnsi="Arial" w:cs="Arial"/>
                <w:color w:val="FF0000"/>
              </w:rPr>
            </w:pPr>
            <w:r w:rsidRPr="008C1662">
              <w:rPr>
                <w:rFonts w:ascii="Arial" w:hAnsi="Arial" w:cs="Arial"/>
              </w:rPr>
              <w:t>DATA/LOCAL DE REALIZAÇÃO DA OFICINA</w:t>
            </w:r>
          </w:p>
        </w:tc>
        <w:tc>
          <w:tcPr>
            <w:tcW w:w="3334" w:type="pct"/>
          </w:tcPr>
          <w:p w14:paraId="3BCC6BAD" w14:textId="77777777" w:rsidR="00DD2628" w:rsidRPr="00453501" w:rsidRDefault="00DD2628" w:rsidP="009E7F68">
            <w:pPr>
              <w:rPr>
                <w:rFonts w:ascii="Arial" w:hAnsi="Arial" w:cs="Arial"/>
                <w:b/>
                <w:color w:val="FF0000"/>
              </w:rPr>
            </w:pPr>
            <w:r>
              <w:rPr>
                <w:rFonts w:ascii="Arial" w:hAnsi="Arial" w:cs="Arial"/>
                <w:b/>
              </w:rPr>
              <w:t>Pouso Redondo, 11-05-2021, 13-05-2021</w:t>
            </w:r>
          </w:p>
        </w:tc>
      </w:tr>
      <w:tr w:rsidR="00DD2628" w:rsidRPr="00453501" w14:paraId="28105680" w14:textId="77777777" w:rsidTr="009E7F68">
        <w:tc>
          <w:tcPr>
            <w:tcW w:w="1666" w:type="pct"/>
          </w:tcPr>
          <w:p w14:paraId="6979ECA3" w14:textId="77777777" w:rsidR="00DD2628" w:rsidRPr="008C1662" w:rsidRDefault="00DD2628" w:rsidP="009E7F68">
            <w:pPr>
              <w:rPr>
                <w:rFonts w:ascii="Arial" w:hAnsi="Arial" w:cs="Arial"/>
              </w:rPr>
            </w:pPr>
            <w:r w:rsidRPr="008C1662">
              <w:rPr>
                <w:rFonts w:ascii="Arial" w:hAnsi="Arial" w:cs="Arial"/>
              </w:rPr>
              <w:t>TEMA</w:t>
            </w:r>
          </w:p>
        </w:tc>
        <w:tc>
          <w:tcPr>
            <w:tcW w:w="3334" w:type="pct"/>
          </w:tcPr>
          <w:p w14:paraId="0578259A" w14:textId="77777777" w:rsidR="00DD2628" w:rsidRPr="008C1662" w:rsidRDefault="00DD2628" w:rsidP="009E7F68">
            <w:pPr>
              <w:rPr>
                <w:rFonts w:ascii="Arial" w:hAnsi="Arial" w:cs="Arial"/>
              </w:rPr>
            </w:pPr>
            <w:r w:rsidRPr="008C1662">
              <w:rPr>
                <w:rFonts w:ascii="Arial" w:hAnsi="Arial" w:cs="Arial"/>
              </w:rPr>
              <w:t>POLÍTICA DA ASSISTÊNCIA SOCIAL – Capitulo III – Seção IV – Subseção III - Art. 23 ao 25</w:t>
            </w:r>
          </w:p>
          <w:p w14:paraId="6D472623" w14:textId="77777777" w:rsidR="00DD2628" w:rsidRPr="008C1662" w:rsidRDefault="00DD2628" w:rsidP="009E7F68">
            <w:pPr>
              <w:rPr>
                <w:rFonts w:ascii="Arial" w:hAnsi="Arial" w:cs="Arial"/>
              </w:rPr>
            </w:pPr>
            <w:r w:rsidRPr="008C1662">
              <w:rPr>
                <w:rFonts w:ascii="Arial" w:hAnsi="Arial" w:cs="Arial"/>
              </w:rPr>
              <w:t>POLÍTICA DE HABITAÇÃO – Capitulo III – Seção IV – Subseção IV - Art. 26 e 27</w:t>
            </w:r>
          </w:p>
          <w:p w14:paraId="5D8EF876" w14:textId="77777777" w:rsidR="00DD2628" w:rsidRPr="008C1662" w:rsidRDefault="00DD2628" w:rsidP="009E7F68">
            <w:pPr>
              <w:rPr>
                <w:rFonts w:ascii="Arial" w:hAnsi="Arial" w:cs="Arial"/>
              </w:rPr>
            </w:pPr>
          </w:p>
          <w:p w14:paraId="50DEA880" w14:textId="77777777" w:rsidR="00DD2628" w:rsidRPr="008C1662" w:rsidRDefault="00DD2628" w:rsidP="009E7F68">
            <w:pPr>
              <w:rPr>
                <w:rFonts w:ascii="Arial" w:hAnsi="Arial" w:cs="Arial"/>
              </w:rPr>
            </w:pPr>
            <w:r w:rsidRPr="008C1662">
              <w:rPr>
                <w:rFonts w:ascii="Arial" w:hAnsi="Arial" w:cs="Arial"/>
              </w:rPr>
              <w:t>Sugestão de assuntos a serem debatidos, vinculados a temática:</w:t>
            </w:r>
          </w:p>
          <w:p w14:paraId="08F303FB" w14:textId="77777777" w:rsidR="00DD2628" w:rsidRPr="008C1662" w:rsidRDefault="00DD2628" w:rsidP="00DD2628">
            <w:pPr>
              <w:pStyle w:val="PargrafodaLista"/>
              <w:numPr>
                <w:ilvl w:val="0"/>
                <w:numId w:val="8"/>
              </w:numPr>
              <w:autoSpaceDE w:val="0"/>
              <w:autoSpaceDN w:val="0"/>
              <w:adjustRightInd w:val="0"/>
              <w:jc w:val="both"/>
              <w:rPr>
                <w:rFonts w:ascii="Arial" w:hAnsi="Arial" w:cs="Arial"/>
              </w:rPr>
            </w:pPr>
            <w:r w:rsidRPr="008C1662">
              <w:rPr>
                <w:rFonts w:ascii="Arial" w:hAnsi="Arial" w:cs="Arial"/>
              </w:rPr>
              <w:t>Assistência Social e Assistência da Criança e do Adolescente (centro de referência, abrigos, unidades de acolhimento, Pró-família...)</w:t>
            </w:r>
          </w:p>
          <w:p w14:paraId="6DEC609D" w14:textId="77777777" w:rsidR="00DD2628" w:rsidRPr="008C1662" w:rsidRDefault="00DD2628" w:rsidP="00DD2628">
            <w:pPr>
              <w:pStyle w:val="PargrafodaLista"/>
              <w:numPr>
                <w:ilvl w:val="0"/>
                <w:numId w:val="8"/>
              </w:numPr>
              <w:rPr>
                <w:rFonts w:ascii="Arial" w:hAnsi="Arial" w:cs="Arial"/>
              </w:rPr>
            </w:pPr>
            <w:r w:rsidRPr="008C1662">
              <w:rPr>
                <w:rFonts w:ascii="Arial" w:hAnsi="Arial" w:cs="Arial"/>
              </w:rPr>
              <w:t>Plano Local de Interesse Social – PLHIS;</w:t>
            </w:r>
          </w:p>
          <w:p w14:paraId="20435C3A" w14:textId="77777777" w:rsidR="00DD2628" w:rsidRPr="008C1662" w:rsidRDefault="00DD2628" w:rsidP="00DD2628">
            <w:pPr>
              <w:pStyle w:val="PargrafodaLista"/>
              <w:numPr>
                <w:ilvl w:val="0"/>
                <w:numId w:val="8"/>
              </w:numPr>
              <w:rPr>
                <w:rFonts w:ascii="Arial" w:hAnsi="Arial" w:cs="Arial"/>
              </w:rPr>
            </w:pPr>
            <w:r w:rsidRPr="008C1662">
              <w:rPr>
                <w:rFonts w:ascii="Arial" w:hAnsi="Arial" w:cs="Arial"/>
              </w:rPr>
              <w:t>Déficit habitacional;</w:t>
            </w:r>
          </w:p>
          <w:p w14:paraId="5335D3D8" w14:textId="77777777" w:rsidR="00DD2628" w:rsidRPr="008C1662" w:rsidRDefault="00DD2628" w:rsidP="00DD2628">
            <w:pPr>
              <w:pStyle w:val="PargrafodaLista"/>
              <w:numPr>
                <w:ilvl w:val="0"/>
                <w:numId w:val="8"/>
              </w:numPr>
              <w:rPr>
                <w:rFonts w:ascii="Arial" w:hAnsi="Arial" w:cs="Arial"/>
              </w:rPr>
            </w:pPr>
            <w:r w:rsidRPr="008C1662">
              <w:rPr>
                <w:rFonts w:ascii="Arial" w:hAnsi="Arial" w:cs="Arial"/>
              </w:rPr>
              <w:t>Reserva fundiária;</w:t>
            </w:r>
          </w:p>
          <w:p w14:paraId="530CD6D7" w14:textId="77777777" w:rsidR="00DD2628" w:rsidRPr="008C1662" w:rsidRDefault="00DD2628" w:rsidP="00DD2628">
            <w:pPr>
              <w:pStyle w:val="PargrafodaLista"/>
              <w:numPr>
                <w:ilvl w:val="0"/>
                <w:numId w:val="8"/>
              </w:numPr>
              <w:rPr>
                <w:rFonts w:ascii="Arial" w:hAnsi="Arial" w:cs="Arial"/>
              </w:rPr>
            </w:pPr>
            <w:r w:rsidRPr="008C1662">
              <w:rPr>
                <w:rFonts w:ascii="Arial" w:hAnsi="Arial" w:cs="Arial"/>
              </w:rPr>
              <w:t>Programas de Regularização Fundiária;</w:t>
            </w:r>
          </w:p>
          <w:p w14:paraId="2E9AD9FC" w14:textId="77777777" w:rsidR="00DD2628" w:rsidRPr="008C1662" w:rsidRDefault="00DD2628" w:rsidP="00DD2628">
            <w:pPr>
              <w:pStyle w:val="PargrafodaLista"/>
              <w:numPr>
                <w:ilvl w:val="0"/>
                <w:numId w:val="8"/>
              </w:numPr>
              <w:rPr>
                <w:rFonts w:ascii="Arial" w:hAnsi="Arial" w:cs="Arial"/>
              </w:rPr>
            </w:pPr>
            <w:r w:rsidRPr="008C1662">
              <w:rPr>
                <w:rFonts w:ascii="Arial" w:hAnsi="Arial" w:cs="Arial"/>
              </w:rPr>
              <w:t>Loteamentos irregulares;</w:t>
            </w:r>
          </w:p>
          <w:p w14:paraId="05A97743" w14:textId="77777777" w:rsidR="00DD2628" w:rsidRPr="008C1662" w:rsidRDefault="00DD2628" w:rsidP="00DD2628">
            <w:pPr>
              <w:pStyle w:val="PargrafodaLista"/>
              <w:numPr>
                <w:ilvl w:val="0"/>
                <w:numId w:val="8"/>
              </w:numPr>
              <w:rPr>
                <w:rFonts w:ascii="Arial" w:hAnsi="Arial" w:cs="Arial"/>
              </w:rPr>
            </w:pPr>
            <w:r w:rsidRPr="008C1662">
              <w:rPr>
                <w:rFonts w:ascii="Arial" w:hAnsi="Arial" w:cs="Arial"/>
              </w:rPr>
              <w:t>Áreas de Especial Interesse Social;</w:t>
            </w:r>
          </w:p>
          <w:p w14:paraId="5150E93B" w14:textId="77777777" w:rsidR="00DD2628" w:rsidRPr="008C1662" w:rsidRDefault="00DD2628" w:rsidP="00DD2628">
            <w:pPr>
              <w:pStyle w:val="PargrafodaLista"/>
              <w:numPr>
                <w:ilvl w:val="0"/>
                <w:numId w:val="8"/>
              </w:numPr>
              <w:tabs>
                <w:tab w:val="left" w:pos="242"/>
              </w:tabs>
              <w:jc w:val="both"/>
              <w:rPr>
                <w:rFonts w:ascii="Arial" w:hAnsi="Arial" w:cs="Arial"/>
              </w:rPr>
            </w:pPr>
            <w:r w:rsidRPr="008C1662">
              <w:rPr>
                <w:rFonts w:ascii="Arial" w:hAnsi="Arial" w:cs="Arial"/>
              </w:rPr>
              <w:t>Verificar a existência de política municipal específica para este eixo, visando evitar duplicidade de políticas públicas.</w:t>
            </w:r>
          </w:p>
        </w:tc>
      </w:tr>
      <w:tr w:rsidR="00DD2628" w:rsidRPr="00453501" w14:paraId="4F7C8B93" w14:textId="77777777" w:rsidTr="009E7F68">
        <w:tc>
          <w:tcPr>
            <w:tcW w:w="1666" w:type="pct"/>
          </w:tcPr>
          <w:p w14:paraId="15D32CB7"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61673581" w14:textId="77777777" w:rsidR="00DD2628" w:rsidRPr="008C1662" w:rsidRDefault="00DD2628" w:rsidP="009E7F68">
            <w:pPr>
              <w:rPr>
                <w:rFonts w:ascii="Arial" w:hAnsi="Arial" w:cs="Arial"/>
              </w:rPr>
            </w:pPr>
            <w:r w:rsidRPr="008C1662">
              <w:rPr>
                <w:rFonts w:ascii="Arial" w:hAnsi="Arial" w:cs="Arial"/>
                <w:b/>
              </w:rPr>
              <w:t xml:space="preserve">Art. 23. </w:t>
            </w:r>
            <w:r w:rsidRPr="008C1662">
              <w:rPr>
                <w:rFonts w:ascii="Arial" w:hAnsi="Arial" w:cs="Arial"/>
              </w:rPr>
              <w:t xml:space="preserve">A Assistência Social, como política pública de seguridade não contributiva é um direito do cidadão e dever do Estado, devendo ser realizada de forma integrada às demais políticas setoriais, visando ao enfrentamento das desigualdades </w:t>
            </w:r>
            <w:proofErr w:type="spellStart"/>
            <w:r w:rsidRPr="008C1662">
              <w:rPr>
                <w:rFonts w:ascii="Arial" w:hAnsi="Arial" w:cs="Arial"/>
              </w:rPr>
              <w:t>sócio-territoriais</w:t>
            </w:r>
            <w:proofErr w:type="spellEnd"/>
            <w:r w:rsidRPr="008C1662">
              <w:rPr>
                <w:rFonts w:ascii="Arial" w:hAnsi="Arial" w:cs="Arial"/>
              </w:rPr>
              <w:t>, à garantia dos mínimos sociais, ao provimento de condições para atender contingências sociais e à universalização dos direitos sociais.</w:t>
            </w:r>
          </w:p>
        </w:tc>
      </w:tr>
      <w:tr w:rsidR="00DD2628" w:rsidRPr="00453501" w14:paraId="18CF31BC" w14:textId="77777777" w:rsidTr="009E7F68">
        <w:tc>
          <w:tcPr>
            <w:tcW w:w="1666" w:type="pct"/>
          </w:tcPr>
          <w:p w14:paraId="78036DF3" w14:textId="77777777" w:rsidR="00DD2628" w:rsidRPr="008C1662" w:rsidRDefault="00DD2628" w:rsidP="009E7F68">
            <w:pPr>
              <w:rPr>
                <w:rFonts w:ascii="Arial" w:hAnsi="Arial" w:cs="Arial"/>
              </w:rPr>
            </w:pPr>
            <w:r w:rsidRPr="008C1662">
              <w:rPr>
                <w:rFonts w:ascii="Arial" w:hAnsi="Arial" w:cs="Arial"/>
              </w:rPr>
              <w:t>RESULTADO DA OFICINA DE DISCUSSÃO</w:t>
            </w:r>
          </w:p>
          <w:p w14:paraId="369E0488" w14:textId="77777777" w:rsidR="00DD2628" w:rsidRPr="00453501" w:rsidRDefault="00DD2628" w:rsidP="009E7F68">
            <w:pPr>
              <w:rPr>
                <w:rFonts w:ascii="Arial" w:hAnsi="Arial" w:cs="Arial"/>
                <w:color w:val="FF0000"/>
              </w:rPr>
            </w:pPr>
          </w:p>
        </w:tc>
        <w:tc>
          <w:tcPr>
            <w:tcW w:w="3334" w:type="pct"/>
          </w:tcPr>
          <w:p w14:paraId="6720959E" w14:textId="77777777" w:rsidR="00DD2628" w:rsidRPr="00453501" w:rsidRDefault="00DD2628" w:rsidP="009E7F68">
            <w:pPr>
              <w:ind w:left="83"/>
              <w:jc w:val="both"/>
              <w:rPr>
                <w:rFonts w:ascii="Arial" w:hAnsi="Arial" w:cs="Arial"/>
                <w:color w:val="FF0000"/>
              </w:rPr>
            </w:pPr>
            <w:r>
              <w:rPr>
                <w:rFonts w:ascii="Arial" w:hAnsi="Arial" w:cs="Arial"/>
                <w:color w:val="FF0000"/>
              </w:rPr>
              <w:t xml:space="preserve">Para tanto, é preciso criar e executar um plano municipal de qualificação profissional para os trabalhadores do SUAS, para que todos estejam sempre atualizados às novas orientações referente a política nacional de assistência social, e assim estar sempre aperfeiçoando os atendimentos. </w:t>
            </w:r>
          </w:p>
          <w:p w14:paraId="6818C1C9" w14:textId="77777777" w:rsidR="00DD2628" w:rsidRPr="00453501" w:rsidRDefault="00DD2628" w:rsidP="009E7F68">
            <w:pPr>
              <w:ind w:left="83"/>
              <w:jc w:val="both"/>
              <w:rPr>
                <w:rFonts w:ascii="Arial" w:hAnsi="Arial" w:cs="Arial"/>
                <w:color w:val="FF0000"/>
              </w:rPr>
            </w:pPr>
          </w:p>
        </w:tc>
      </w:tr>
      <w:tr w:rsidR="00DD2628" w:rsidRPr="00453501" w14:paraId="4F99BA2C" w14:textId="77777777" w:rsidTr="009E7F68">
        <w:tc>
          <w:tcPr>
            <w:tcW w:w="1666" w:type="pct"/>
          </w:tcPr>
          <w:p w14:paraId="5FB3BA7C"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0D0601F0" w14:textId="77777777" w:rsidR="00DD2628" w:rsidRPr="008C1662" w:rsidRDefault="00DD2628" w:rsidP="009E7F68">
            <w:pPr>
              <w:jc w:val="both"/>
              <w:rPr>
                <w:rFonts w:ascii="Arial" w:hAnsi="Arial" w:cs="Arial"/>
              </w:rPr>
            </w:pPr>
            <w:r w:rsidRPr="008C1662">
              <w:rPr>
                <w:rFonts w:ascii="Arial" w:hAnsi="Arial" w:cs="Arial"/>
                <w:b/>
              </w:rPr>
              <w:t xml:space="preserve">Art. 24. </w:t>
            </w:r>
            <w:r w:rsidRPr="008C1662">
              <w:rPr>
                <w:rFonts w:ascii="Arial" w:hAnsi="Arial" w:cs="Arial"/>
              </w:rPr>
              <w:t>A Política Municipal de Assistência Social tem como objetivos:</w:t>
            </w:r>
          </w:p>
          <w:p w14:paraId="3A851454" w14:textId="77777777" w:rsidR="00DD2628" w:rsidRPr="008C1662" w:rsidRDefault="00DD2628" w:rsidP="009E7F68">
            <w:pPr>
              <w:jc w:val="both"/>
              <w:rPr>
                <w:rFonts w:ascii="Arial" w:hAnsi="Arial" w:cs="Arial"/>
              </w:rPr>
            </w:pPr>
            <w:r w:rsidRPr="008C1662">
              <w:rPr>
                <w:rFonts w:ascii="Arial" w:hAnsi="Arial" w:cs="Arial"/>
              </w:rPr>
              <w:lastRenderedPageBreak/>
              <w:t xml:space="preserve">I - </w:t>
            </w:r>
            <w:proofErr w:type="gramStart"/>
            <w:r w:rsidRPr="008C1662">
              <w:rPr>
                <w:rFonts w:ascii="Arial" w:hAnsi="Arial" w:cs="Arial"/>
              </w:rPr>
              <w:t>garantir</w:t>
            </w:r>
            <w:proofErr w:type="gramEnd"/>
            <w:r w:rsidRPr="008C1662">
              <w:rPr>
                <w:rFonts w:ascii="Arial" w:hAnsi="Arial" w:cs="Arial"/>
              </w:rPr>
              <w:t xml:space="preserve"> a proteção ao cidadão que, por razão de incapacidade pessoal, social ou de calamidade pública, encontrar-se, temporária ou permanentemente, sem condições de manter padrões básicos e satisfatórios de vida;</w:t>
            </w:r>
          </w:p>
          <w:p w14:paraId="1E69A093" w14:textId="77777777" w:rsidR="00DD2628" w:rsidRPr="008C1662" w:rsidRDefault="00DD2628" w:rsidP="009E7F68">
            <w:pPr>
              <w:jc w:val="both"/>
              <w:rPr>
                <w:rFonts w:ascii="Arial" w:hAnsi="Arial" w:cs="Arial"/>
              </w:rPr>
            </w:pPr>
            <w:r w:rsidRPr="008C1662">
              <w:rPr>
                <w:rFonts w:ascii="Arial" w:hAnsi="Arial" w:cs="Arial"/>
              </w:rPr>
              <w:t xml:space="preserve">II - </w:t>
            </w:r>
            <w:proofErr w:type="gramStart"/>
            <w:r w:rsidRPr="008C1662">
              <w:rPr>
                <w:rFonts w:ascii="Arial" w:hAnsi="Arial" w:cs="Arial"/>
              </w:rPr>
              <w:t>promover</w:t>
            </w:r>
            <w:proofErr w:type="gramEnd"/>
            <w:r w:rsidRPr="008C1662">
              <w:rPr>
                <w:rFonts w:ascii="Arial" w:hAnsi="Arial" w:cs="Arial"/>
              </w:rPr>
              <w:t xml:space="preserve"> a inserção produtiva e a autonomia econômica das pessoas em situação de vulnerabilidade;</w:t>
            </w:r>
          </w:p>
          <w:p w14:paraId="5541FADF" w14:textId="77777777" w:rsidR="00DD2628" w:rsidRPr="008C1662" w:rsidRDefault="00DD2628" w:rsidP="009E7F68">
            <w:pPr>
              <w:jc w:val="both"/>
              <w:rPr>
                <w:rFonts w:ascii="Arial" w:hAnsi="Arial" w:cs="Arial"/>
              </w:rPr>
            </w:pPr>
            <w:r w:rsidRPr="008C1662">
              <w:rPr>
                <w:rFonts w:ascii="Arial" w:hAnsi="Arial" w:cs="Arial"/>
              </w:rPr>
              <w:t xml:space="preserve">III - contribuir para inclusão e equidade dos usuários ampliando o acesso aos bens e serviços </w:t>
            </w:r>
            <w:proofErr w:type="spellStart"/>
            <w:r w:rsidRPr="008C1662">
              <w:rPr>
                <w:rFonts w:ascii="Arial" w:hAnsi="Arial" w:cs="Arial"/>
              </w:rPr>
              <w:t>sócio-assistenciais</w:t>
            </w:r>
            <w:proofErr w:type="spellEnd"/>
            <w:r w:rsidRPr="008C1662">
              <w:rPr>
                <w:rFonts w:ascii="Arial" w:hAnsi="Arial" w:cs="Arial"/>
              </w:rPr>
              <w:t xml:space="preserve"> básicos e especiais;</w:t>
            </w:r>
          </w:p>
          <w:p w14:paraId="5F422430" w14:textId="77777777" w:rsidR="00DD2628" w:rsidRPr="008C1662" w:rsidRDefault="00DD2628" w:rsidP="009E7F68">
            <w:pPr>
              <w:jc w:val="both"/>
              <w:rPr>
                <w:rFonts w:ascii="Arial" w:hAnsi="Arial" w:cs="Arial"/>
              </w:rPr>
            </w:pPr>
            <w:r w:rsidRPr="008C1662">
              <w:rPr>
                <w:rFonts w:ascii="Arial" w:hAnsi="Arial" w:cs="Arial"/>
              </w:rPr>
              <w:t xml:space="preserve">IV - </w:t>
            </w:r>
            <w:proofErr w:type="gramStart"/>
            <w:r w:rsidRPr="008C1662">
              <w:rPr>
                <w:rFonts w:ascii="Arial" w:hAnsi="Arial" w:cs="Arial"/>
              </w:rPr>
              <w:t>garantir</w:t>
            </w:r>
            <w:proofErr w:type="gramEnd"/>
            <w:r w:rsidRPr="008C1662">
              <w:rPr>
                <w:rFonts w:ascii="Arial" w:hAnsi="Arial" w:cs="Arial"/>
              </w:rPr>
              <w:t xml:space="preserve"> a convivência familiar e comunitária;</w:t>
            </w:r>
          </w:p>
          <w:p w14:paraId="077323DA" w14:textId="77777777" w:rsidR="00DD2628" w:rsidRPr="008C1662" w:rsidRDefault="00DD2628" w:rsidP="009E7F68">
            <w:pPr>
              <w:jc w:val="both"/>
              <w:rPr>
                <w:rFonts w:ascii="Arial" w:hAnsi="Arial" w:cs="Arial"/>
              </w:rPr>
            </w:pPr>
            <w:r w:rsidRPr="008C1662">
              <w:rPr>
                <w:rFonts w:ascii="Arial" w:hAnsi="Arial" w:cs="Arial"/>
              </w:rPr>
              <w:t xml:space="preserve">V - </w:t>
            </w:r>
            <w:proofErr w:type="gramStart"/>
            <w:r w:rsidRPr="008C1662">
              <w:rPr>
                <w:rFonts w:ascii="Arial" w:hAnsi="Arial" w:cs="Arial"/>
              </w:rPr>
              <w:t>integrar</w:t>
            </w:r>
            <w:proofErr w:type="gramEnd"/>
            <w:r w:rsidRPr="008C1662">
              <w:rPr>
                <w:rFonts w:ascii="Arial" w:hAnsi="Arial" w:cs="Arial"/>
              </w:rPr>
              <w:t xml:space="preserve"> a Assistência Social às demais políticas públicas para a promoção da autonomia social e econômica, do protagonismo e do convívio social;</w:t>
            </w:r>
          </w:p>
          <w:p w14:paraId="67331093" w14:textId="77777777" w:rsidR="00DD2628" w:rsidRPr="008C1662" w:rsidRDefault="00DD2628" w:rsidP="009E7F68">
            <w:pPr>
              <w:jc w:val="both"/>
              <w:rPr>
                <w:rFonts w:ascii="Arial" w:hAnsi="Arial" w:cs="Arial"/>
              </w:rPr>
            </w:pPr>
            <w:r w:rsidRPr="008C1662">
              <w:rPr>
                <w:rFonts w:ascii="Arial" w:hAnsi="Arial" w:cs="Arial"/>
              </w:rPr>
              <w:t xml:space="preserve">VI - </w:t>
            </w:r>
            <w:proofErr w:type="gramStart"/>
            <w:r w:rsidRPr="008C1662">
              <w:rPr>
                <w:rFonts w:ascii="Arial" w:hAnsi="Arial" w:cs="Arial"/>
              </w:rPr>
              <w:t>centralidade</w:t>
            </w:r>
            <w:proofErr w:type="gramEnd"/>
            <w:r w:rsidRPr="008C1662">
              <w:rPr>
                <w:rFonts w:ascii="Arial" w:hAnsi="Arial" w:cs="Arial"/>
              </w:rPr>
              <w:t xml:space="preserve"> na família para a concepção e implementação das ações de Assistência Social;</w:t>
            </w:r>
          </w:p>
          <w:p w14:paraId="2D0FC1F4" w14:textId="77777777" w:rsidR="00DD2628" w:rsidRPr="008C1662" w:rsidRDefault="00DD2628" w:rsidP="009E7F68">
            <w:pPr>
              <w:jc w:val="both"/>
              <w:rPr>
                <w:rFonts w:ascii="Arial" w:hAnsi="Arial" w:cs="Arial"/>
              </w:rPr>
            </w:pPr>
            <w:r w:rsidRPr="008C1662">
              <w:rPr>
                <w:rFonts w:ascii="Arial" w:hAnsi="Arial" w:cs="Arial"/>
              </w:rPr>
              <w:t>VII - gestão municipal descentralizada e autônoma, que assegure a promoção da família, com igualdade de gênero e etnia;</w:t>
            </w:r>
          </w:p>
          <w:p w14:paraId="50906C5B" w14:textId="77777777" w:rsidR="00DD2628" w:rsidRPr="008C1662" w:rsidRDefault="00DD2628" w:rsidP="009E7F68">
            <w:pPr>
              <w:jc w:val="both"/>
              <w:rPr>
                <w:rFonts w:ascii="Arial" w:hAnsi="Arial" w:cs="Arial"/>
              </w:rPr>
            </w:pPr>
            <w:r w:rsidRPr="008C1662">
              <w:rPr>
                <w:rFonts w:ascii="Arial" w:hAnsi="Arial" w:cs="Arial"/>
              </w:rPr>
              <w:t>VIII - participação popular, por meio de organizações representativas, na formulação e controle da Política de Assistência Social, por meio de conselhos deliberativos, conferências e fóruns ampliados de assistência social, de direitos da criança e do adolescente, de direitos da pessoa idosa, de direitos da pessoa com deficiência, da mulher e de direitos humanos;</w:t>
            </w:r>
          </w:p>
        </w:tc>
      </w:tr>
      <w:tr w:rsidR="00DD2628" w:rsidRPr="00453501" w14:paraId="71DB5FA2" w14:textId="77777777" w:rsidTr="009E7F68">
        <w:tc>
          <w:tcPr>
            <w:tcW w:w="1666" w:type="pct"/>
          </w:tcPr>
          <w:p w14:paraId="5787FF07" w14:textId="77777777" w:rsidR="00DD2628" w:rsidRPr="008C1662" w:rsidRDefault="00DD2628" w:rsidP="009E7F68">
            <w:pPr>
              <w:rPr>
                <w:rFonts w:ascii="Arial" w:hAnsi="Arial" w:cs="Arial"/>
              </w:rPr>
            </w:pPr>
            <w:r w:rsidRPr="008C1662">
              <w:rPr>
                <w:rFonts w:ascii="Arial" w:hAnsi="Arial" w:cs="Arial"/>
              </w:rPr>
              <w:lastRenderedPageBreak/>
              <w:t>RESULTADO DA OFICINA DE DISCUSSÃO</w:t>
            </w:r>
          </w:p>
          <w:p w14:paraId="174F8F9B" w14:textId="77777777" w:rsidR="00DD2628" w:rsidRPr="00453501" w:rsidRDefault="00DD2628" w:rsidP="009E7F68">
            <w:pPr>
              <w:rPr>
                <w:rFonts w:ascii="Arial" w:hAnsi="Arial" w:cs="Arial"/>
                <w:color w:val="FF0000"/>
              </w:rPr>
            </w:pPr>
          </w:p>
          <w:p w14:paraId="6244DB8A" w14:textId="77777777" w:rsidR="00DD2628" w:rsidRPr="00453501" w:rsidRDefault="00DD2628" w:rsidP="009E7F68">
            <w:pPr>
              <w:rPr>
                <w:rFonts w:ascii="Arial" w:hAnsi="Arial" w:cs="Arial"/>
                <w:color w:val="FF0000"/>
              </w:rPr>
            </w:pPr>
          </w:p>
          <w:p w14:paraId="06A719BF" w14:textId="77777777" w:rsidR="00DD2628" w:rsidRPr="00453501" w:rsidRDefault="00DD2628" w:rsidP="009E7F68">
            <w:pPr>
              <w:rPr>
                <w:rFonts w:ascii="Arial" w:hAnsi="Arial" w:cs="Arial"/>
                <w:color w:val="FF0000"/>
              </w:rPr>
            </w:pPr>
          </w:p>
        </w:tc>
        <w:tc>
          <w:tcPr>
            <w:tcW w:w="3334" w:type="pct"/>
          </w:tcPr>
          <w:p w14:paraId="53937B58" w14:textId="77777777" w:rsidR="00DD2628" w:rsidRDefault="00DD2628" w:rsidP="009E7F68">
            <w:pPr>
              <w:jc w:val="both"/>
              <w:rPr>
                <w:rFonts w:cs="Arial"/>
                <w:color w:val="FF0000"/>
              </w:rPr>
            </w:pPr>
            <w:r>
              <w:rPr>
                <w:rFonts w:cs="Arial"/>
                <w:color w:val="FF0000"/>
              </w:rPr>
              <w:t xml:space="preserve">IX – Criar um mural de empregos da indústria e comércio local, que ficará exposto na secretaria de desenvolvimento social, no CRAS e na Prefeitura, para informar a população sobre as vagas disponíveis. </w:t>
            </w:r>
          </w:p>
          <w:p w14:paraId="5BEFB955" w14:textId="77777777" w:rsidR="00DD2628" w:rsidRDefault="00DD2628" w:rsidP="009E7F68">
            <w:pPr>
              <w:jc w:val="both"/>
              <w:rPr>
                <w:rFonts w:cs="Arial"/>
                <w:color w:val="FF0000"/>
              </w:rPr>
            </w:pPr>
            <w:r>
              <w:rPr>
                <w:rFonts w:cs="Arial"/>
                <w:color w:val="FF0000"/>
              </w:rPr>
              <w:t>X – Viabilizar a criação de uma feira municipal de artesanato, para que as pessoas que realizam trabalhos manuais possam comercializar seus produtos e melhorar sua autonomia econômica, dando prioridade a artesãos que são inscritos no CAD único e ou Bolsa Família.</w:t>
            </w:r>
          </w:p>
          <w:p w14:paraId="16A5CDF8" w14:textId="77777777" w:rsidR="00DD2628" w:rsidRPr="00453501" w:rsidRDefault="00DD2628" w:rsidP="009E7F68">
            <w:pPr>
              <w:jc w:val="both"/>
              <w:rPr>
                <w:rFonts w:cs="Arial"/>
                <w:color w:val="FF0000"/>
              </w:rPr>
            </w:pPr>
            <w:r>
              <w:rPr>
                <w:rFonts w:cs="Arial"/>
                <w:color w:val="FF0000"/>
              </w:rPr>
              <w:t xml:space="preserve">XI – Organizar reuniões nas comunidades para apresentação dos programas socioassistenciais disponibilizados pelo Município.  </w:t>
            </w:r>
          </w:p>
        </w:tc>
      </w:tr>
      <w:tr w:rsidR="00DD2628" w:rsidRPr="00453501" w14:paraId="2A64AA77" w14:textId="77777777" w:rsidTr="009E7F68">
        <w:tc>
          <w:tcPr>
            <w:tcW w:w="1666" w:type="pct"/>
          </w:tcPr>
          <w:p w14:paraId="07F0C111"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3A2B5C5A" w14:textId="77777777" w:rsidR="00DD2628" w:rsidRPr="008C1662" w:rsidRDefault="00DD2628" w:rsidP="009E7F68">
            <w:pPr>
              <w:jc w:val="both"/>
              <w:rPr>
                <w:rFonts w:ascii="Arial" w:hAnsi="Arial" w:cs="Arial"/>
              </w:rPr>
            </w:pPr>
            <w:r w:rsidRPr="008C1662">
              <w:rPr>
                <w:rFonts w:ascii="Arial" w:hAnsi="Arial" w:cs="Arial"/>
                <w:b/>
              </w:rPr>
              <w:t>Art. 25.</w:t>
            </w:r>
            <w:r w:rsidRPr="008C1662">
              <w:rPr>
                <w:rFonts w:ascii="Arial" w:hAnsi="Arial" w:cs="Arial"/>
              </w:rPr>
              <w:t xml:space="preserve"> A Política Municipal de Assistência Social observará as seguintes diretrizes:</w:t>
            </w:r>
          </w:p>
          <w:p w14:paraId="2C82C4DC" w14:textId="77777777" w:rsidR="00DD2628" w:rsidRPr="00A53118" w:rsidRDefault="00DD2628" w:rsidP="009E7F68">
            <w:pPr>
              <w:jc w:val="both"/>
              <w:rPr>
                <w:rFonts w:ascii="Arial" w:hAnsi="Arial" w:cs="Arial"/>
                <w:strike/>
              </w:rPr>
            </w:pPr>
            <w:r w:rsidRPr="00A53118">
              <w:rPr>
                <w:rFonts w:ascii="Arial" w:hAnsi="Arial" w:cs="Arial"/>
                <w:strike/>
              </w:rPr>
              <w:t xml:space="preserve">I - </w:t>
            </w:r>
            <w:proofErr w:type="gramStart"/>
            <w:r w:rsidRPr="00A53118">
              <w:rPr>
                <w:rFonts w:ascii="Arial" w:hAnsi="Arial" w:cs="Arial"/>
                <w:strike/>
              </w:rPr>
              <w:t>cooperação</w:t>
            </w:r>
            <w:proofErr w:type="gramEnd"/>
            <w:r w:rsidRPr="00A53118">
              <w:rPr>
                <w:rFonts w:ascii="Arial" w:hAnsi="Arial" w:cs="Arial"/>
                <w:strike/>
              </w:rPr>
              <w:t xml:space="preserve"> técnica, administrativa e financeira com a União, com o Estado e com outros municípios;</w:t>
            </w:r>
          </w:p>
          <w:p w14:paraId="2FC6EF6F" w14:textId="77777777" w:rsidR="00DD2628" w:rsidRPr="008C1662" w:rsidRDefault="00DD2628" w:rsidP="009E7F68">
            <w:pPr>
              <w:jc w:val="both"/>
              <w:rPr>
                <w:rFonts w:ascii="Arial" w:hAnsi="Arial" w:cs="Arial"/>
              </w:rPr>
            </w:pPr>
            <w:r w:rsidRPr="008C1662">
              <w:rPr>
                <w:rFonts w:ascii="Arial" w:hAnsi="Arial" w:cs="Arial"/>
              </w:rPr>
              <w:t xml:space="preserve">II - </w:t>
            </w:r>
            <w:proofErr w:type="gramStart"/>
            <w:r w:rsidRPr="008C1662">
              <w:rPr>
                <w:rFonts w:ascii="Arial" w:hAnsi="Arial" w:cs="Arial"/>
              </w:rPr>
              <w:t>promoção e defesa</w:t>
            </w:r>
            <w:proofErr w:type="gramEnd"/>
            <w:r w:rsidRPr="008C1662">
              <w:rPr>
                <w:rFonts w:ascii="Arial" w:hAnsi="Arial" w:cs="Arial"/>
              </w:rPr>
              <w:t xml:space="preserve"> dos direitos da criança e do adolescente, da juventude, do idoso e da pessoa com deficiência;</w:t>
            </w:r>
          </w:p>
          <w:p w14:paraId="7DDC420C" w14:textId="77777777" w:rsidR="00DD2628" w:rsidRPr="008F7453" w:rsidRDefault="00DD2628" w:rsidP="009E7F68">
            <w:pPr>
              <w:jc w:val="both"/>
              <w:rPr>
                <w:rFonts w:ascii="Arial" w:hAnsi="Arial" w:cs="Arial"/>
                <w:strike/>
              </w:rPr>
            </w:pPr>
            <w:r w:rsidRPr="008F7453">
              <w:rPr>
                <w:rFonts w:ascii="Arial" w:hAnsi="Arial" w:cs="Arial"/>
                <w:strike/>
              </w:rPr>
              <w:t>III – implantar programas de saneamento e de habitação popular, com sistemas alternativos de tratamento;</w:t>
            </w:r>
          </w:p>
          <w:p w14:paraId="05DEC691" w14:textId="77777777" w:rsidR="00DD2628" w:rsidRPr="008C1662" w:rsidRDefault="00DD2628" w:rsidP="009E7F68">
            <w:pPr>
              <w:jc w:val="both"/>
              <w:rPr>
                <w:rFonts w:ascii="Arial" w:hAnsi="Arial" w:cs="Arial"/>
              </w:rPr>
            </w:pPr>
            <w:r w:rsidRPr="008C1662">
              <w:rPr>
                <w:rFonts w:ascii="Arial" w:hAnsi="Arial" w:cs="Arial"/>
              </w:rPr>
              <w:lastRenderedPageBreak/>
              <w:t xml:space="preserve">IV - </w:t>
            </w:r>
            <w:proofErr w:type="gramStart"/>
            <w:r w:rsidRPr="008C1662">
              <w:rPr>
                <w:rFonts w:ascii="Arial" w:hAnsi="Arial" w:cs="Arial"/>
              </w:rPr>
              <w:t>criar</w:t>
            </w:r>
            <w:proofErr w:type="gramEnd"/>
            <w:r w:rsidRPr="008C1662">
              <w:rPr>
                <w:rFonts w:ascii="Arial" w:hAnsi="Arial" w:cs="Arial"/>
              </w:rPr>
              <w:t xml:space="preserve"> programas voltados a família e ao jovem, a criança e ao adolescente, ao idoso e a pessoa portadora de deficiência;</w:t>
            </w:r>
          </w:p>
          <w:p w14:paraId="4E74540F" w14:textId="77777777" w:rsidR="00DD2628" w:rsidRPr="008C1662" w:rsidRDefault="00DD2628" w:rsidP="009E7F68">
            <w:pPr>
              <w:jc w:val="both"/>
              <w:rPr>
                <w:rFonts w:ascii="Arial" w:hAnsi="Arial" w:cs="Arial"/>
              </w:rPr>
            </w:pPr>
            <w:r w:rsidRPr="008C1662">
              <w:rPr>
                <w:rFonts w:ascii="Arial" w:hAnsi="Arial" w:cs="Arial"/>
              </w:rPr>
              <w:t xml:space="preserve">V – </w:t>
            </w:r>
            <w:proofErr w:type="gramStart"/>
            <w:r w:rsidRPr="008C1662">
              <w:rPr>
                <w:rFonts w:ascii="Arial" w:hAnsi="Arial" w:cs="Arial"/>
              </w:rPr>
              <w:t>implementação</w:t>
            </w:r>
            <w:proofErr w:type="gramEnd"/>
            <w:r w:rsidRPr="008C1662">
              <w:rPr>
                <w:rFonts w:ascii="Arial" w:hAnsi="Arial" w:cs="Arial"/>
              </w:rPr>
              <w:t xml:space="preserve"> dos programas, projetos, serviços e benefícios da Assistência Social na promoção do convívio familiar e comunitário, da autonomia social e do desenvolvimento local;</w:t>
            </w:r>
          </w:p>
          <w:p w14:paraId="5FC9A3CE" w14:textId="77777777" w:rsidR="00DD2628" w:rsidRPr="00A1578D" w:rsidRDefault="00DD2628" w:rsidP="009E7F68">
            <w:pPr>
              <w:jc w:val="both"/>
              <w:rPr>
                <w:rFonts w:ascii="Arial" w:hAnsi="Arial" w:cs="Arial"/>
                <w:strike/>
              </w:rPr>
            </w:pPr>
            <w:r w:rsidRPr="00A1578D">
              <w:rPr>
                <w:rFonts w:ascii="Arial" w:hAnsi="Arial" w:cs="Arial"/>
                <w:strike/>
              </w:rPr>
              <w:t xml:space="preserve">VI – </w:t>
            </w:r>
            <w:proofErr w:type="gramStart"/>
            <w:r w:rsidRPr="00A1578D">
              <w:rPr>
                <w:rFonts w:ascii="Arial" w:hAnsi="Arial" w:cs="Arial"/>
                <w:strike/>
              </w:rPr>
              <w:t>viabilizar</w:t>
            </w:r>
            <w:proofErr w:type="gramEnd"/>
            <w:r w:rsidRPr="00A1578D">
              <w:rPr>
                <w:rFonts w:ascii="Arial" w:hAnsi="Arial" w:cs="Arial"/>
                <w:strike/>
              </w:rPr>
              <w:t xml:space="preserve"> a implantação de um centro de múltiplo uso para utilização pelos grupos organizados, idosos, danças folclóricas e outros do mesmo gênero;</w:t>
            </w:r>
          </w:p>
          <w:p w14:paraId="559E064D" w14:textId="77777777" w:rsidR="00DD2628" w:rsidRPr="00A53118" w:rsidRDefault="00DD2628" w:rsidP="009E7F68">
            <w:pPr>
              <w:jc w:val="both"/>
              <w:rPr>
                <w:rFonts w:ascii="Arial" w:hAnsi="Arial" w:cs="Arial"/>
                <w:strike/>
              </w:rPr>
            </w:pPr>
            <w:r w:rsidRPr="00A53118">
              <w:rPr>
                <w:rFonts w:ascii="Arial" w:hAnsi="Arial" w:cs="Arial"/>
                <w:strike/>
              </w:rPr>
              <w:t>VII – possibilitar o acesso da população a programas de qualificação profissional.</w:t>
            </w:r>
          </w:p>
        </w:tc>
      </w:tr>
      <w:tr w:rsidR="00DD2628" w:rsidRPr="00453501" w14:paraId="4FAB58BF" w14:textId="77777777" w:rsidTr="009E7F68">
        <w:tc>
          <w:tcPr>
            <w:tcW w:w="1666" w:type="pct"/>
          </w:tcPr>
          <w:p w14:paraId="72EC5FAF" w14:textId="77777777" w:rsidR="00DD2628" w:rsidRPr="008C1662" w:rsidRDefault="00DD2628" w:rsidP="009E7F68">
            <w:pPr>
              <w:rPr>
                <w:rFonts w:ascii="Arial" w:hAnsi="Arial" w:cs="Arial"/>
              </w:rPr>
            </w:pPr>
            <w:r w:rsidRPr="008C1662">
              <w:rPr>
                <w:rFonts w:ascii="Arial" w:hAnsi="Arial" w:cs="Arial"/>
              </w:rPr>
              <w:lastRenderedPageBreak/>
              <w:t>RESULTADO DA OFICINA DE DISCUSSÃO</w:t>
            </w:r>
          </w:p>
          <w:p w14:paraId="711FAF36" w14:textId="77777777" w:rsidR="00DD2628" w:rsidRPr="008C1662" w:rsidRDefault="00DD2628" w:rsidP="009E7F68">
            <w:pPr>
              <w:rPr>
                <w:rFonts w:ascii="Arial" w:hAnsi="Arial" w:cs="Arial"/>
              </w:rPr>
            </w:pPr>
          </w:p>
        </w:tc>
        <w:tc>
          <w:tcPr>
            <w:tcW w:w="3334" w:type="pct"/>
          </w:tcPr>
          <w:p w14:paraId="6791A785" w14:textId="77777777" w:rsidR="00DD2628" w:rsidRDefault="00DD2628" w:rsidP="009E7F68">
            <w:pPr>
              <w:jc w:val="both"/>
              <w:rPr>
                <w:rFonts w:ascii="Arial" w:hAnsi="Arial" w:cs="Arial"/>
                <w:color w:val="FF0000"/>
              </w:rPr>
            </w:pPr>
          </w:p>
          <w:p w14:paraId="59D491BA" w14:textId="77777777" w:rsidR="00DD2628" w:rsidRDefault="00DD2628" w:rsidP="009E7F68">
            <w:pPr>
              <w:jc w:val="both"/>
              <w:rPr>
                <w:rFonts w:ascii="Arial" w:hAnsi="Arial" w:cs="Arial"/>
                <w:color w:val="FF0000"/>
              </w:rPr>
            </w:pPr>
            <w:r w:rsidRPr="00A53118">
              <w:rPr>
                <w:rFonts w:ascii="Arial" w:hAnsi="Arial" w:cs="Arial"/>
                <w:color w:val="FF0000"/>
              </w:rPr>
              <w:t xml:space="preserve">I - </w:t>
            </w:r>
            <w:proofErr w:type="gramStart"/>
            <w:r w:rsidRPr="00A53118">
              <w:rPr>
                <w:rFonts w:ascii="Arial" w:hAnsi="Arial" w:cs="Arial"/>
                <w:color w:val="FF0000"/>
              </w:rPr>
              <w:t>cooperação</w:t>
            </w:r>
            <w:proofErr w:type="gramEnd"/>
            <w:r w:rsidRPr="00A53118">
              <w:rPr>
                <w:rFonts w:ascii="Arial" w:hAnsi="Arial" w:cs="Arial"/>
                <w:color w:val="FF0000"/>
              </w:rPr>
              <w:t xml:space="preserve"> técnica, administr</w:t>
            </w:r>
            <w:r>
              <w:rPr>
                <w:rFonts w:ascii="Arial" w:hAnsi="Arial" w:cs="Arial"/>
                <w:color w:val="FF0000"/>
              </w:rPr>
              <w:t xml:space="preserve">ativa e financeira com a União e com o Estado; </w:t>
            </w:r>
          </w:p>
          <w:p w14:paraId="4AE76270" w14:textId="77777777" w:rsidR="00DD2628" w:rsidRPr="00A53118" w:rsidRDefault="00DD2628" w:rsidP="009E7F68">
            <w:pPr>
              <w:jc w:val="both"/>
              <w:rPr>
                <w:rFonts w:ascii="Arial" w:hAnsi="Arial" w:cs="Arial"/>
                <w:color w:val="FF0000"/>
              </w:rPr>
            </w:pPr>
            <w:r>
              <w:rPr>
                <w:rFonts w:ascii="Arial" w:hAnsi="Arial" w:cs="Arial"/>
                <w:color w:val="FF0000"/>
              </w:rPr>
              <w:t>II – Cooperação técnica com outros Municípios;</w:t>
            </w:r>
          </w:p>
          <w:p w14:paraId="29B842AC" w14:textId="77777777" w:rsidR="00DD2628" w:rsidRPr="00A53118" w:rsidRDefault="00DD2628" w:rsidP="009E7F68">
            <w:pPr>
              <w:jc w:val="both"/>
              <w:rPr>
                <w:rFonts w:ascii="Arial" w:hAnsi="Arial" w:cs="Arial"/>
                <w:color w:val="FF0000"/>
              </w:rPr>
            </w:pPr>
            <w:r w:rsidRPr="00A53118">
              <w:rPr>
                <w:rFonts w:ascii="Arial" w:hAnsi="Arial" w:cs="Arial"/>
                <w:color w:val="FF0000"/>
              </w:rPr>
              <w:t>II</w:t>
            </w:r>
            <w:r>
              <w:rPr>
                <w:rFonts w:ascii="Arial" w:hAnsi="Arial" w:cs="Arial"/>
                <w:color w:val="FF0000"/>
              </w:rPr>
              <w:t>I</w:t>
            </w:r>
            <w:r w:rsidRPr="00A53118">
              <w:rPr>
                <w:rFonts w:ascii="Arial" w:hAnsi="Arial" w:cs="Arial"/>
                <w:color w:val="FF0000"/>
              </w:rPr>
              <w:t xml:space="preserve"> - promoção e defesa dos direitos da criança e do adolescente, da juventude, do idoso e da pessoa com deficiência;</w:t>
            </w:r>
          </w:p>
          <w:p w14:paraId="1CE28E1D" w14:textId="77777777" w:rsidR="00DD2628" w:rsidRPr="00A53118" w:rsidRDefault="00DD2628" w:rsidP="009E7F68">
            <w:pPr>
              <w:jc w:val="both"/>
              <w:rPr>
                <w:rFonts w:ascii="Arial" w:hAnsi="Arial" w:cs="Arial"/>
                <w:color w:val="FF0000"/>
              </w:rPr>
            </w:pPr>
            <w:r>
              <w:rPr>
                <w:rFonts w:ascii="Arial" w:hAnsi="Arial" w:cs="Arial"/>
                <w:color w:val="FF0000"/>
              </w:rPr>
              <w:t>IV</w:t>
            </w:r>
            <w:r w:rsidRPr="00A53118">
              <w:rPr>
                <w:rFonts w:ascii="Arial" w:hAnsi="Arial" w:cs="Arial"/>
                <w:color w:val="FF0000"/>
              </w:rPr>
              <w:t xml:space="preserve"> – </w:t>
            </w:r>
            <w:proofErr w:type="gramStart"/>
            <w:r w:rsidRPr="00A53118">
              <w:rPr>
                <w:rFonts w:ascii="Arial" w:hAnsi="Arial" w:cs="Arial"/>
                <w:color w:val="FF0000"/>
              </w:rPr>
              <w:t>implantar</w:t>
            </w:r>
            <w:proofErr w:type="gramEnd"/>
            <w:r w:rsidRPr="00A53118">
              <w:rPr>
                <w:rFonts w:ascii="Arial" w:hAnsi="Arial" w:cs="Arial"/>
                <w:color w:val="FF0000"/>
              </w:rPr>
              <w:t xml:space="preserve"> programas de saneamento e de habitação popular, com sistemas alternativos de tratamento;</w:t>
            </w:r>
          </w:p>
          <w:p w14:paraId="3A72A8E8" w14:textId="77777777" w:rsidR="00DD2628" w:rsidRPr="00A53118" w:rsidRDefault="00DD2628" w:rsidP="009E7F68">
            <w:pPr>
              <w:jc w:val="both"/>
              <w:rPr>
                <w:rFonts w:ascii="Arial" w:hAnsi="Arial" w:cs="Arial"/>
                <w:color w:val="FF0000"/>
              </w:rPr>
            </w:pPr>
            <w:r w:rsidRPr="00A53118">
              <w:rPr>
                <w:rFonts w:ascii="Arial" w:hAnsi="Arial" w:cs="Arial"/>
                <w:color w:val="FF0000"/>
              </w:rPr>
              <w:t xml:space="preserve">V - </w:t>
            </w:r>
            <w:proofErr w:type="gramStart"/>
            <w:r w:rsidRPr="00A53118">
              <w:rPr>
                <w:rFonts w:ascii="Arial" w:hAnsi="Arial" w:cs="Arial"/>
                <w:color w:val="FF0000"/>
              </w:rPr>
              <w:t>criar</w:t>
            </w:r>
            <w:proofErr w:type="gramEnd"/>
            <w:r w:rsidRPr="00A53118">
              <w:rPr>
                <w:rFonts w:ascii="Arial" w:hAnsi="Arial" w:cs="Arial"/>
                <w:color w:val="FF0000"/>
              </w:rPr>
              <w:t xml:space="preserve"> programas voltados a família e ao jovem, a criança e ao adolescente, ao idoso e a pessoa portadora de deficiência;</w:t>
            </w:r>
          </w:p>
          <w:p w14:paraId="5BC692DD" w14:textId="77777777" w:rsidR="00DD2628" w:rsidRPr="00A53118" w:rsidRDefault="00DD2628" w:rsidP="009E7F68">
            <w:pPr>
              <w:jc w:val="both"/>
              <w:rPr>
                <w:rFonts w:ascii="Arial" w:hAnsi="Arial" w:cs="Arial"/>
                <w:color w:val="FF0000"/>
              </w:rPr>
            </w:pPr>
            <w:r w:rsidRPr="00A53118">
              <w:rPr>
                <w:rFonts w:ascii="Arial" w:hAnsi="Arial" w:cs="Arial"/>
                <w:color w:val="FF0000"/>
              </w:rPr>
              <w:t>V</w:t>
            </w:r>
            <w:r>
              <w:rPr>
                <w:rFonts w:ascii="Arial" w:hAnsi="Arial" w:cs="Arial"/>
                <w:color w:val="FF0000"/>
              </w:rPr>
              <w:t>I</w:t>
            </w:r>
            <w:r w:rsidRPr="00A53118">
              <w:rPr>
                <w:rFonts w:ascii="Arial" w:hAnsi="Arial" w:cs="Arial"/>
                <w:color w:val="FF0000"/>
              </w:rPr>
              <w:t xml:space="preserve"> – </w:t>
            </w:r>
            <w:proofErr w:type="gramStart"/>
            <w:r w:rsidRPr="00A53118">
              <w:rPr>
                <w:rFonts w:ascii="Arial" w:hAnsi="Arial" w:cs="Arial"/>
                <w:color w:val="FF0000"/>
              </w:rPr>
              <w:t>implementação</w:t>
            </w:r>
            <w:proofErr w:type="gramEnd"/>
            <w:r w:rsidRPr="00A53118">
              <w:rPr>
                <w:rFonts w:ascii="Arial" w:hAnsi="Arial" w:cs="Arial"/>
                <w:color w:val="FF0000"/>
              </w:rPr>
              <w:t xml:space="preserve"> dos programas, projetos, serviços e benefícios da Assistência Social na promoção do convívio familiar e comunitário, da autonomia social e do desenvolvimento local;</w:t>
            </w:r>
          </w:p>
          <w:p w14:paraId="6BFD062B" w14:textId="77777777" w:rsidR="00DD2628" w:rsidRPr="00A53118" w:rsidRDefault="00DD2628" w:rsidP="009E7F68">
            <w:pPr>
              <w:jc w:val="both"/>
              <w:rPr>
                <w:rFonts w:ascii="Arial" w:hAnsi="Arial" w:cs="Arial"/>
                <w:color w:val="FF0000"/>
              </w:rPr>
            </w:pPr>
            <w:r w:rsidRPr="00A53118">
              <w:rPr>
                <w:rFonts w:ascii="Arial" w:hAnsi="Arial" w:cs="Arial"/>
                <w:color w:val="FF0000"/>
              </w:rPr>
              <w:t>VI</w:t>
            </w:r>
            <w:r>
              <w:rPr>
                <w:rFonts w:ascii="Arial" w:hAnsi="Arial" w:cs="Arial"/>
                <w:color w:val="FF0000"/>
              </w:rPr>
              <w:t>I</w:t>
            </w:r>
            <w:r w:rsidRPr="00A53118">
              <w:rPr>
                <w:rFonts w:ascii="Arial" w:hAnsi="Arial" w:cs="Arial"/>
                <w:color w:val="FF0000"/>
              </w:rPr>
              <w:t xml:space="preserve"> – viabilizar a </w:t>
            </w:r>
            <w:r>
              <w:rPr>
                <w:rFonts w:ascii="Arial" w:hAnsi="Arial" w:cs="Arial"/>
                <w:color w:val="FF0000"/>
              </w:rPr>
              <w:t xml:space="preserve">utilização do </w:t>
            </w:r>
            <w:r w:rsidRPr="00A53118">
              <w:rPr>
                <w:rFonts w:ascii="Arial" w:hAnsi="Arial" w:cs="Arial"/>
                <w:color w:val="FF0000"/>
              </w:rPr>
              <w:t xml:space="preserve">centro de múltiplo uso </w:t>
            </w:r>
            <w:r>
              <w:rPr>
                <w:rFonts w:ascii="Arial" w:hAnsi="Arial" w:cs="Arial"/>
                <w:color w:val="FF0000"/>
              </w:rPr>
              <w:t>(CAESC) para os</w:t>
            </w:r>
            <w:r w:rsidRPr="00A53118">
              <w:rPr>
                <w:rFonts w:ascii="Arial" w:hAnsi="Arial" w:cs="Arial"/>
                <w:color w:val="FF0000"/>
              </w:rPr>
              <w:t xml:space="preserve"> grupos organizados, idosos, danças folclóricas e outros do mesmo gênero;</w:t>
            </w:r>
          </w:p>
          <w:p w14:paraId="64E29050" w14:textId="77777777" w:rsidR="00DD2628" w:rsidRDefault="00DD2628" w:rsidP="009E7F68">
            <w:pPr>
              <w:jc w:val="both"/>
              <w:rPr>
                <w:rFonts w:ascii="Arial" w:hAnsi="Arial" w:cs="Arial"/>
                <w:color w:val="FF0000"/>
              </w:rPr>
            </w:pPr>
            <w:r w:rsidRPr="00A53118">
              <w:rPr>
                <w:rFonts w:ascii="Arial" w:hAnsi="Arial" w:cs="Arial"/>
                <w:color w:val="FF0000"/>
              </w:rPr>
              <w:t>VII</w:t>
            </w:r>
            <w:r>
              <w:rPr>
                <w:rFonts w:ascii="Arial" w:hAnsi="Arial" w:cs="Arial"/>
                <w:color w:val="FF0000"/>
              </w:rPr>
              <w:t>I</w:t>
            </w:r>
            <w:r w:rsidRPr="00A53118">
              <w:rPr>
                <w:rFonts w:ascii="Arial" w:hAnsi="Arial" w:cs="Arial"/>
                <w:color w:val="FF0000"/>
              </w:rPr>
              <w:t xml:space="preserve"> – possibilitar o acesso da população a program</w:t>
            </w:r>
            <w:r>
              <w:rPr>
                <w:rFonts w:ascii="Arial" w:hAnsi="Arial" w:cs="Arial"/>
                <w:color w:val="FF0000"/>
              </w:rPr>
              <w:t>as de qualificação profissional criados pela educação, sendo que, no mínimo 20% das vagas desses cursos, serão destinadas ao público usuário da Assistência Social.</w:t>
            </w:r>
          </w:p>
          <w:p w14:paraId="62C72E18" w14:textId="77777777" w:rsidR="00DD2628" w:rsidRDefault="00DD2628" w:rsidP="009E7F68">
            <w:pPr>
              <w:jc w:val="both"/>
              <w:rPr>
                <w:rFonts w:ascii="Arial" w:hAnsi="Arial" w:cs="Arial"/>
                <w:color w:val="FF0000"/>
              </w:rPr>
            </w:pPr>
            <w:r>
              <w:rPr>
                <w:rFonts w:ascii="Arial" w:hAnsi="Arial" w:cs="Arial"/>
                <w:color w:val="FF0000"/>
              </w:rPr>
              <w:t xml:space="preserve">IX – Criar e implantar o Centro DIA do idoso com equipe técnica exclusiva, conforme previsto em lei (8842 de 04 de janeiro de 1994) e lei 10741 de 01 de outubro de 2013. </w:t>
            </w:r>
          </w:p>
          <w:p w14:paraId="0E40312E" w14:textId="77777777" w:rsidR="00DD2628" w:rsidRPr="008C1662" w:rsidRDefault="00DD2628" w:rsidP="009E7F68">
            <w:pPr>
              <w:jc w:val="both"/>
              <w:rPr>
                <w:rFonts w:cs="Arial"/>
              </w:rPr>
            </w:pPr>
          </w:p>
        </w:tc>
      </w:tr>
      <w:tr w:rsidR="00DD2628" w:rsidRPr="00453501" w14:paraId="12AF7381" w14:textId="77777777" w:rsidTr="009E7F68">
        <w:tc>
          <w:tcPr>
            <w:tcW w:w="1666" w:type="pct"/>
          </w:tcPr>
          <w:p w14:paraId="7B788993"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5A42C5B6" w14:textId="77777777" w:rsidR="00DD2628" w:rsidRPr="008C1662" w:rsidRDefault="00DD2628" w:rsidP="009E7F68">
            <w:pPr>
              <w:autoSpaceDE w:val="0"/>
              <w:jc w:val="both"/>
              <w:rPr>
                <w:rFonts w:ascii="Arial" w:hAnsi="Arial" w:cs="Arial"/>
              </w:rPr>
            </w:pPr>
            <w:r w:rsidRPr="008C1662">
              <w:rPr>
                <w:rFonts w:ascii="Arial" w:hAnsi="Arial" w:cs="Arial"/>
                <w:b/>
              </w:rPr>
              <w:t xml:space="preserve">Art. 26. </w:t>
            </w:r>
            <w:r w:rsidRPr="008C1662">
              <w:rPr>
                <w:rFonts w:ascii="Arial" w:hAnsi="Arial" w:cs="Arial"/>
              </w:rPr>
              <w:t>A Política Habitacional do Município de Pouso Redondo deve ser orientada pelas ações do Poder Público e da iniciativa privada no sentido de facilitar o acesso da população de baixa renda, à melhores condições de moradia, de modo que não somente a unidade habitacional seja ofertada, mas que também seja complementada através do fornecimento da infraestrutura básica e de equipamentos sociais adequados.</w:t>
            </w:r>
          </w:p>
          <w:p w14:paraId="4EA7B3F4" w14:textId="77777777" w:rsidR="00DD2628" w:rsidRPr="008C1662" w:rsidRDefault="00DD2628" w:rsidP="009E7F68">
            <w:pPr>
              <w:autoSpaceDE w:val="0"/>
              <w:jc w:val="both"/>
              <w:rPr>
                <w:rFonts w:ascii="Arial" w:hAnsi="Arial" w:cs="Arial"/>
              </w:rPr>
            </w:pPr>
            <w:r w:rsidRPr="008C1662">
              <w:rPr>
                <w:rFonts w:ascii="Arial" w:hAnsi="Arial" w:cs="Arial"/>
              </w:rPr>
              <w:lastRenderedPageBreak/>
              <w:t>Parágrafo único – A Política Municipal de Habitação está pautada nas diretrizes estabelecidas pela Lei Federal nº 10.257/2001, denominada de Estatuto da Cidade e visa promover o cumprimento da função social da propriedade e da cidade.</w:t>
            </w:r>
          </w:p>
        </w:tc>
      </w:tr>
      <w:tr w:rsidR="00DD2628" w:rsidRPr="00453501" w14:paraId="0081665B" w14:textId="77777777" w:rsidTr="009E7F68">
        <w:tc>
          <w:tcPr>
            <w:tcW w:w="1666" w:type="pct"/>
          </w:tcPr>
          <w:p w14:paraId="6FEEE9DC" w14:textId="77777777" w:rsidR="00DD2628" w:rsidRPr="008C1662" w:rsidRDefault="00DD2628" w:rsidP="009E7F68">
            <w:pPr>
              <w:rPr>
                <w:rFonts w:ascii="Arial" w:hAnsi="Arial" w:cs="Arial"/>
              </w:rPr>
            </w:pPr>
            <w:r w:rsidRPr="008C1662">
              <w:rPr>
                <w:rFonts w:ascii="Arial" w:hAnsi="Arial" w:cs="Arial"/>
              </w:rPr>
              <w:lastRenderedPageBreak/>
              <w:t>RESULTADO DA OFICINA DE DISCUSSÃO</w:t>
            </w:r>
          </w:p>
          <w:p w14:paraId="3B8EA07F" w14:textId="77777777" w:rsidR="00DD2628" w:rsidRPr="008C1662" w:rsidRDefault="00DD2628" w:rsidP="009E7F68">
            <w:pPr>
              <w:rPr>
                <w:rFonts w:ascii="Arial" w:hAnsi="Arial" w:cs="Arial"/>
              </w:rPr>
            </w:pPr>
          </w:p>
        </w:tc>
        <w:tc>
          <w:tcPr>
            <w:tcW w:w="3334" w:type="pct"/>
          </w:tcPr>
          <w:p w14:paraId="69B0007A" w14:textId="77777777" w:rsidR="00DD2628" w:rsidRPr="00D9096E" w:rsidRDefault="00DD2628" w:rsidP="009E7F68">
            <w:r>
              <w:rPr>
                <w:rFonts w:ascii="Arial" w:hAnsi="Arial" w:cs="Arial"/>
              </w:rPr>
              <w:t>Manter o mesmo objetivo do artigo existente</w:t>
            </w:r>
          </w:p>
          <w:p w14:paraId="200F2815" w14:textId="77777777" w:rsidR="00DD2628" w:rsidRPr="008C1662" w:rsidRDefault="00DD2628" w:rsidP="009E7F68">
            <w:pPr>
              <w:ind w:left="83"/>
              <w:jc w:val="both"/>
              <w:rPr>
                <w:rFonts w:cs="Arial"/>
              </w:rPr>
            </w:pPr>
          </w:p>
        </w:tc>
      </w:tr>
      <w:tr w:rsidR="00DD2628" w:rsidRPr="00453501" w14:paraId="6EB7334F" w14:textId="77777777" w:rsidTr="009E7F68">
        <w:tc>
          <w:tcPr>
            <w:tcW w:w="1666" w:type="pct"/>
          </w:tcPr>
          <w:p w14:paraId="7F40516D" w14:textId="77777777" w:rsidR="00DD2628" w:rsidRPr="008C1662" w:rsidRDefault="00DD2628" w:rsidP="009E7F68">
            <w:pPr>
              <w:rPr>
                <w:rFonts w:ascii="Arial" w:hAnsi="Arial" w:cs="Arial"/>
              </w:rPr>
            </w:pPr>
            <w:r w:rsidRPr="008C1662">
              <w:rPr>
                <w:rFonts w:ascii="Arial" w:hAnsi="Arial" w:cs="Arial"/>
              </w:rPr>
              <w:t>PLANO DIRETOR VIGENTE</w:t>
            </w:r>
          </w:p>
        </w:tc>
        <w:tc>
          <w:tcPr>
            <w:tcW w:w="3334" w:type="pct"/>
          </w:tcPr>
          <w:p w14:paraId="6180AE6B" w14:textId="77777777" w:rsidR="00DD2628" w:rsidRPr="008C1662" w:rsidRDefault="00DD2628" w:rsidP="009E7F68">
            <w:pPr>
              <w:autoSpaceDE w:val="0"/>
              <w:jc w:val="both"/>
              <w:rPr>
                <w:rFonts w:ascii="Arial" w:hAnsi="Arial" w:cs="Arial"/>
              </w:rPr>
            </w:pPr>
            <w:r w:rsidRPr="008C1662">
              <w:rPr>
                <w:rFonts w:ascii="Arial" w:hAnsi="Arial" w:cs="Arial"/>
                <w:b/>
              </w:rPr>
              <w:t xml:space="preserve">Art. 27. </w:t>
            </w:r>
            <w:r w:rsidRPr="008C1662">
              <w:rPr>
                <w:rFonts w:ascii="Arial" w:hAnsi="Arial" w:cs="Arial"/>
              </w:rPr>
              <w:t>Constituem diretrizes setoriais para a Política Habitacional em Pouso Redondo:</w:t>
            </w:r>
          </w:p>
          <w:p w14:paraId="20B032F0" w14:textId="77777777" w:rsidR="00DD2628" w:rsidRPr="008C1662" w:rsidRDefault="00DD2628" w:rsidP="009E7F68">
            <w:pPr>
              <w:autoSpaceDE w:val="0"/>
              <w:jc w:val="both"/>
              <w:rPr>
                <w:rFonts w:ascii="Arial" w:hAnsi="Arial" w:cs="Arial"/>
              </w:rPr>
            </w:pPr>
            <w:r w:rsidRPr="008C1662">
              <w:rPr>
                <w:rFonts w:ascii="Arial" w:hAnsi="Arial" w:cs="Arial"/>
              </w:rPr>
              <w:t xml:space="preserve">I - </w:t>
            </w:r>
            <w:proofErr w:type="gramStart"/>
            <w:r w:rsidRPr="008C1662">
              <w:rPr>
                <w:rFonts w:ascii="Arial" w:hAnsi="Arial" w:cs="Arial"/>
              </w:rPr>
              <w:t>instituir</w:t>
            </w:r>
            <w:proofErr w:type="gramEnd"/>
            <w:r w:rsidRPr="008C1662">
              <w:rPr>
                <w:rFonts w:ascii="Arial" w:hAnsi="Arial" w:cs="Arial"/>
              </w:rPr>
              <w:t xml:space="preserve"> o Plano Municipal de Habitação consolidando políticas, programas e projetos habitacionais;</w:t>
            </w:r>
          </w:p>
          <w:p w14:paraId="229EE287" w14:textId="77777777" w:rsidR="00DD2628" w:rsidRPr="008C1662" w:rsidRDefault="00DD2628" w:rsidP="009E7F68">
            <w:pPr>
              <w:autoSpaceDE w:val="0"/>
              <w:jc w:val="both"/>
              <w:rPr>
                <w:rFonts w:ascii="Arial" w:hAnsi="Arial" w:cs="Arial"/>
              </w:rPr>
            </w:pPr>
            <w:r w:rsidRPr="008C1662">
              <w:rPr>
                <w:rFonts w:ascii="Arial" w:hAnsi="Arial" w:cs="Arial"/>
              </w:rPr>
              <w:t xml:space="preserve">II - </w:t>
            </w:r>
            <w:proofErr w:type="gramStart"/>
            <w:r w:rsidRPr="008C1662">
              <w:rPr>
                <w:rFonts w:ascii="Arial" w:hAnsi="Arial" w:cs="Arial"/>
              </w:rPr>
              <w:t>compatibilizar</w:t>
            </w:r>
            <w:proofErr w:type="gramEnd"/>
            <w:r w:rsidRPr="008C1662">
              <w:rPr>
                <w:rFonts w:ascii="Arial" w:hAnsi="Arial" w:cs="Arial"/>
              </w:rPr>
              <w:t xml:space="preserve"> a demanda habitacional por faixas de renda;</w:t>
            </w:r>
          </w:p>
          <w:p w14:paraId="44651781" w14:textId="77777777" w:rsidR="00DD2628" w:rsidRPr="008C1662" w:rsidRDefault="00DD2628" w:rsidP="009E7F68">
            <w:pPr>
              <w:autoSpaceDE w:val="0"/>
              <w:jc w:val="both"/>
              <w:rPr>
                <w:rFonts w:ascii="Arial" w:hAnsi="Arial" w:cs="Arial"/>
              </w:rPr>
            </w:pPr>
            <w:r w:rsidRPr="008C1662">
              <w:rPr>
                <w:rFonts w:ascii="Arial" w:hAnsi="Arial" w:cs="Arial"/>
              </w:rPr>
              <w:t>III - articular a política habitacional com as demais políticas setoriais;</w:t>
            </w:r>
          </w:p>
          <w:p w14:paraId="75438E1F" w14:textId="77777777" w:rsidR="00DD2628" w:rsidRPr="008C1662" w:rsidRDefault="00DD2628" w:rsidP="009E7F68">
            <w:pPr>
              <w:autoSpaceDE w:val="0"/>
              <w:jc w:val="both"/>
              <w:rPr>
                <w:rFonts w:ascii="Arial" w:hAnsi="Arial" w:cs="Arial"/>
              </w:rPr>
            </w:pPr>
            <w:r w:rsidRPr="008C1662">
              <w:rPr>
                <w:rFonts w:ascii="Arial" w:hAnsi="Arial" w:cs="Arial"/>
              </w:rPr>
              <w:t xml:space="preserve">IV – </w:t>
            </w:r>
            <w:proofErr w:type="gramStart"/>
            <w:r w:rsidRPr="008C1662">
              <w:rPr>
                <w:rFonts w:ascii="Arial" w:hAnsi="Arial" w:cs="Arial"/>
              </w:rPr>
              <w:t>implantar</w:t>
            </w:r>
            <w:proofErr w:type="gramEnd"/>
            <w:r w:rsidRPr="008C1662">
              <w:rPr>
                <w:rFonts w:ascii="Arial" w:hAnsi="Arial" w:cs="Arial"/>
              </w:rPr>
              <w:t xml:space="preserve"> programas de unidades habitacionais para população de baixa renda, preferencialmente em áreas urbanas já consolidadas e dotadas de infra-estrutura, evitando a criação de novos núcleos urbanos dissociados da malha urbana existente e dando-se preferência a produção de unidades isoladas ou de pequenos conjuntos;</w:t>
            </w:r>
          </w:p>
          <w:p w14:paraId="3BB0286F" w14:textId="77777777" w:rsidR="00DD2628" w:rsidRPr="008C1662" w:rsidRDefault="00DD2628" w:rsidP="009E7F68">
            <w:pPr>
              <w:autoSpaceDE w:val="0"/>
              <w:jc w:val="both"/>
              <w:rPr>
                <w:rFonts w:ascii="Arial" w:hAnsi="Arial" w:cs="Arial"/>
              </w:rPr>
            </w:pPr>
            <w:r w:rsidRPr="008C1662">
              <w:rPr>
                <w:rFonts w:ascii="Arial" w:hAnsi="Arial" w:cs="Arial"/>
              </w:rPr>
              <w:t xml:space="preserve">V - </w:t>
            </w:r>
            <w:proofErr w:type="gramStart"/>
            <w:r w:rsidRPr="008C1662">
              <w:rPr>
                <w:rFonts w:ascii="Arial" w:hAnsi="Arial" w:cs="Arial"/>
              </w:rPr>
              <w:t>estimular</w:t>
            </w:r>
            <w:proofErr w:type="gramEnd"/>
            <w:r w:rsidRPr="008C1662">
              <w:rPr>
                <w:rFonts w:ascii="Arial" w:hAnsi="Arial" w:cs="Arial"/>
              </w:rPr>
              <w:t xml:space="preserve"> a participação da iniciativa privada na produção de moradias para todas as faixas de renda;</w:t>
            </w:r>
          </w:p>
          <w:p w14:paraId="700BF6D3" w14:textId="77777777" w:rsidR="00DD2628" w:rsidRPr="008C1662" w:rsidRDefault="00DD2628" w:rsidP="009E7F68">
            <w:pPr>
              <w:autoSpaceDE w:val="0"/>
              <w:jc w:val="both"/>
              <w:rPr>
                <w:rFonts w:ascii="Arial" w:hAnsi="Arial" w:cs="Arial"/>
              </w:rPr>
            </w:pPr>
            <w:r w:rsidRPr="008C1662">
              <w:rPr>
                <w:rFonts w:ascii="Arial" w:hAnsi="Arial" w:cs="Arial"/>
              </w:rPr>
              <w:t xml:space="preserve">VI – </w:t>
            </w:r>
            <w:proofErr w:type="gramStart"/>
            <w:r w:rsidRPr="008C1662">
              <w:rPr>
                <w:rFonts w:ascii="Arial" w:hAnsi="Arial" w:cs="Arial"/>
              </w:rPr>
              <w:t>implantar</w:t>
            </w:r>
            <w:proofErr w:type="gramEnd"/>
            <w:r w:rsidRPr="008C1662">
              <w:rPr>
                <w:rFonts w:ascii="Arial" w:hAnsi="Arial" w:cs="Arial"/>
              </w:rPr>
              <w:t xml:space="preserve"> programas de saneamento básico;</w:t>
            </w:r>
          </w:p>
          <w:p w14:paraId="1608E7F4" w14:textId="77777777" w:rsidR="00DD2628" w:rsidRPr="008C1662" w:rsidRDefault="00DD2628" w:rsidP="009E7F68">
            <w:pPr>
              <w:autoSpaceDE w:val="0"/>
              <w:jc w:val="both"/>
              <w:rPr>
                <w:rFonts w:ascii="Arial" w:hAnsi="Arial" w:cs="Arial"/>
              </w:rPr>
            </w:pPr>
            <w:r w:rsidRPr="008C1662">
              <w:rPr>
                <w:rFonts w:ascii="Arial" w:hAnsi="Arial" w:cs="Arial"/>
              </w:rPr>
              <w:t xml:space="preserve">VII – criar programas de moradia para população com renda </w:t>
            </w:r>
            <w:proofErr w:type="spellStart"/>
            <w:r w:rsidRPr="008C1662">
              <w:rPr>
                <w:rFonts w:ascii="Arial" w:hAnsi="Arial" w:cs="Arial"/>
              </w:rPr>
              <w:t>media</w:t>
            </w:r>
            <w:proofErr w:type="spellEnd"/>
            <w:r w:rsidRPr="008C1662">
              <w:rPr>
                <w:rFonts w:ascii="Arial" w:hAnsi="Arial" w:cs="Arial"/>
              </w:rPr>
              <w:t>.</w:t>
            </w:r>
          </w:p>
        </w:tc>
      </w:tr>
      <w:tr w:rsidR="00DD2628" w:rsidRPr="00453501" w14:paraId="76E0BE74" w14:textId="77777777" w:rsidTr="009E7F68">
        <w:tc>
          <w:tcPr>
            <w:tcW w:w="1666" w:type="pct"/>
          </w:tcPr>
          <w:p w14:paraId="05385C55" w14:textId="77777777" w:rsidR="00DD2628" w:rsidRPr="00134A5D" w:rsidRDefault="00DD2628" w:rsidP="009E7F68">
            <w:pPr>
              <w:rPr>
                <w:rFonts w:ascii="Arial" w:hAnsi="Arial" w:cs="Arial"/>
              </w:rPr>
            </w:pPr>
            <w:r w:rsidRPr="00134A5D">
              <w:rPr>
                <w:rFonts w:ascii="Arial" w:hAnsi="Arial" w:cs="Arial"/>
              </w:rPr>
              <w:t>RESULTADO DA OFICINA DE DISCUSSÃO</w:t>
            </w:r>
          </w:p>
          <w:p w14:paraId="5E3ADB74" w14:textId="77777777" w:rsidR="00DD2628" w:rsidRPr="00453501" w:rsidRDefault="00DD2628" w:rsidP="009E7F68">
            <w:pPr>
              <w:rPr>
                <w:rFonts w:ascii="Arial" w:hAnsi="Arial" w:cs="Arial"/>
                <w:color w:val="FF0000"/>
              </w:rPr>
            </w:pPr>
          </w:p>
        </w:tc>
        <w:tc>
          <w:tcPr>
            <w:tcW w:w="3334" w:type="pct"/>
          </w:tcPr>
          <w:p w14:paraId="1301E249" w14:textId="77777777" w:rsidR="00DD2628" w:rsidRDefault="00DD2628" w:rsidP="009E7F68">
            <w:pPr>
              <w:autoSpaceDE w:val="0"/>
              <w:jc w:val="both"/>
              <w:rPr>
                <w:rFonts w:ascii="Arial" w:hAnsi="Arial" w:cs="Arial"/>
                <w:color w:val="FF0000"/>
              </w:rPr>
            </w:pPr>
            <w:r w:rsidRPr="00A631CA">
              <w:rPr>
                <w:rFonts w:ascii="Arial" w:hAnsi="Arial" w:cs="Arial"/>
                <w:color w:val="FF0000"/>
              </w:rPr>
              <w:t xml:space="preserve">I </w:t>
            </w:r>
            <w:r>
              <w:rPr>
                <w:rFonts w:ascii="Arial" w:hAnsi="Arial" w:cs="Arial"/>
                <w:color w:val="FF0000"/>
              </w:rPr>
              <w:t>–</w:t>
            </w:r>
            <w:r w:rsidRPr="00A631CA">
              <w:rPr>
                <w:rFonts w:ascii="Arial" w:hAnsi="Arial" w:cs="Arial"/>
                <w:color w:val="FF0000"/>
              </w:rPr>
              <w:t xml:space="preserve"> </w:t>
            </w:r>
            <w:r>
              <w:rPr>
                <w:rFonts w:ascii="Arial" w:hAnsi="Arial" w:cs="Arial"/>
                <w:color w:val="FF0000"/>
              </w:rPr>
              <w:t xml:space="preserve">Considerando o aumento da demanda de moradia do Município, a habitação deverá ter status de Secretaria e ou criar um departamento dentro da secretaria de desenvolvimento social específico para habitação, com toda estrutura pertinente para funcionamento e poderá atender de forma adequada as demandas existentes. </w:t>
            </w:r>
          </w:p>
          <w:p w14:paraId="4A52C8A3" w14:textId="77777777" w:rsidR="00DD2628" w:rsidRPr="001A5784" w:rsidRDefault="00DD2628" w:rsidP="009E7F68">
            <w:pPr>
              <w:autoSpaceDE w:val="0"/>
              <w:jc w:val="both"/>
              <w:rPr>
                <w:rFonts w:ascii="Arial" w:hAnsi="Arial" w:cs="Arial"/>
                <w:color w:val="0070C0"/>
              </w:rPr>
            </w:pPr>
            <w:r w:rsidRPr="001A5784">
              <w:rPr>
                <w:rFonts w:ascii="Arial" w:hAnsi="Arial" w:cs="Arial"/>
                <w:color w:val="0070C0"/>
              </w:rPr>
              <w:t xml:space="preserve">I – A </w:t>
            </w:r>
            <w:r>
              <w:rPr>
                <w:rFonts w:ascii="Arial" w:hAnsi="Arial" w:cs="Arial"/>
                <w:color w:val="0070C0"/>
              </w:rPr>
              <w:t>–</w:t>
            </w:r>
            <w:r w:rsidRPr="001A5784">
              <w:rPr>
                <w:rFonts w:ascii="Arial" w:hAnsi="Arial" w:cs="Arial"/>
                <w:color w:val="0070C0"/>
              </w:rPr>
              <w:t xml:space="preserve"> </w:t>
            </w:r>
            <w:r>
              <w:rPr>
                <w:rFonts w:ascii="Arial" w:hAnsi="Arial" w:cs="Arial"/>
                <w:color w:val="0070C0"/>
              </w:rPr>
              <w:t xml:space="preserve">Estruturação da Secretaria de Habitação – Hoje faz parte da Secretaria de Assistência Social, mas não possuem equipe técnica e Lei com as diretrizes. </w:t>
            </w:r>
          </w:p>
          <w:p w14:paraId="64E7DEF1" w14:textId="77777777" w:rsidR="00DD2628" w:rsidRDefault="00DD2628" w:rsidP="009E7F68">
            <w:pPr>
              <w:autoSpaceDE w:val="0"/>
              <w:jc w:val="both"/>
              <w:rPr>
                <w:rFonts w:ascii="Arial" w:hAnsi="Arial" w:cs="Arial"/>
                <w:color w:val="FF0000"/>
              </w:rPr>
            </w:pPr>
            <w:r>
              <w:rPr>
                <w:rFonts w:ascii="Arial" w:hAnsi="Arial" w:cs="Arial"/>
                <w:color w:val="FF0000"/>
              </w:rPr>
              <w:t xml:space="preserve">II – Definir no orçamento municipal, repasse de verbas para o fundo municipal de habitação, a fim de auxiliar na reforma de moradias em estado precário, devido à falta de condições financeiras familiar, ou atingidos por catástrofes ambientais. </w:t>
            </w:r>
          </w:p>
          <w:p w14:paraId="2E60B990" w14:textId="77777777" w:rsidR="00DD2628" w:rsidRDefault="00DD2628" w:rsidP="009E7F68">
            <w:pPr>
              <w:autoSpaceDE w:val="0"/>
              <w:jc w:val="both"/>
              <w:rPr>
                <w:rFonts w:ascii="Arial" w:hAnsi="Arial" w:cs="Arial"/>
                <w:color w:val="FF0000"/>
              </w:rPr>
            </w:pPr>
            <w:r>
              <w:rPr>
                <w:rFonts w:ascii="Arial" w:hAnsi="Arial" w:cs="Arial"/>
                <w:color w:val="FF0000"/>
              </w:rPr>
              <w:t>III – Implantar programas de saneamento e de habitação popular, com sistemas alternativos de tratamento.</w:t>
            </w:r>
          </w:p>
          <w:p w14:paraId="4FBBA65F" w14:textId="77777777" w:rsidR="00DD2628" w:rsidRPr="00A631CA" w:rsidRDefault="00DD2628" w:rsidP="009E7F68">
            <w:pPr>
              <w:autoSpaceDE w:val="0"/>
              <w:jc w:val="both"/>
              <w:rPr>
                <w:rFonts w:ascii="Arial" w:hAnsi="Arial" w:cs="Arial"/>
                <w:color w:val="FF0000"/>
              </w:rPr>
            </w:pPr>
            <w:r>
              <w:rPr>
                <w:rFonts w:ascii="Arial" w:hAnsi="Arial" w:cs="Arial"/>
                <w:color w:val="FF0000"/>
              </w:rPr>
              <w:t xml:space="preserve">IV – Revisar </w:t>
            </w:r>
            <w:r w:rsidRPr="00A631CA">
              <w:rPr>
                <w:rFonts w:ascii="Arial" w:hAnsi="Arial" w:cs="Arial"/>
                <w:color w:val="FF0000"/>
              </w:rPr>
              <w:t>o Plano Municipal de Habitação consolidando políticas, programas e projetos habitacionais;</w:t>
            </w:r>
          </w:p>
          <w:p w14:paraId="6CEA7B47" w14:textId="77777777" w:rsidR="00DD2628" w:rsidRPr="00A631CA" w:rsidRDefault="00DD2628" w:rsidP="009E7F68">
            <w:pPr>
              <w:autoSpaceDE w:val="0"/>
              <w:jc w:val="both"/>
              <w:rPr>
                <w:rFonts w:ascii="Arial" w:hAnsi="Arial" w:cs="Arial"/>
                <w:color w:val="FF0000"/>
              </w:rPr>
            </w:pPr>
            <w:r>
              <w:rPr>
                <w:rFonts w:ascii="Arial" w:hAnsi="Arial" w:cs="Arial"/>
                <w:color w:val="FF0000"/>
              </w:rPr>
              <w:t>V</w:t>
            </w:r>
            <w:r w:rsidRPr="00A631CA">
              <w:rPr>
                <w:rFonts w:ascii="Arial" w:hAnsi="Arial" w:cs="Arial"/>
                <w:color w:val="FF0000"/>
              </w:rPr>
              <w:t xml:space="preserve"> - </w:t>
            </w:r>
            <w:proofErr w:type="gramStart"/>
            <w:r w:rsidRPr="00A631CA">
              <w:rPr>
                <w:rFonts w:ascii="Arial" w:hAnsi="Arial" w:cs="Arial"/>
                <w:color w:val="FF0000"/>
              </w:rPr>
              <w:t>compatibilizar</w:t>
            </w:r>
            <w:proofErr w:type="gramEnd"/>
            <w:r w:rsidRPr="00A631CA">
              <w:rPr>
                <w:rFonts w:ascii="Arial" w:hAnsi="Arial" w:cs="Arial"/>
                <w:color w:val="FF0000"/>
              </w:rPr>
              <w:t xml:space="preserve"> a demanda habitacional por faixas de renda;</w:t>
            </w:r>
          </w:p>
          <w:p w14:paraId="7A883ACA" w14:textId="77777777" w:rsidR="00DD2628" w:rsidRDefault="00DD2628" w:rsidP="009E7F68">
            <w:pPr>
              <w:autoSpaceDE w:val="0"/>
              <w:jc w:val="both"/>
              <w:rPr>
                <w:rFonts w:ascii="Arial" w:hAnsi="Arial" w:cs="Arial"/>
                <w:color w:val="FF0000"/>
              </w:rPr>
            </w:pPr>
            <w:r>
              <w:rPr>
                <w:rFonts w:ascii="Arial" w:hAnsi="Arial" w:cs="Arial"/>
                <w:color w:val="FF0000"/>
              </w:rPr>
              <w:t>VI</w:t>
            </w:r>
            <w:r w:rsidRPr="00A631CA">
              <w:rPr>
                <w:rFonts w:ascii="Arial" w:hAnsi="Arial" w:cs="Arial"/>
                <w:color w:val="FF0000"/>
              </w:rPr>
              <w:t xml:space="preserve"> - </w:t>
            </w:r>
            <w:proofErr w:type="gramStart"/>
            <w:r w:rsidRPr="00A631CA">
              <w:rPr>
                <w:rFonts w:ascii="Arial" w:hAnsi="Arial" w:cs="Arial"/>
                <w:color w:val="FF0000"/>
              </w:rPr>
              <w:t>articular</w:t>
            </w:r>
            <w:proofErr w:type="gramEnd"/>
            <w:r w:rsidRPr="00A631CA">
              <w:rPr>
                <w:rFonts w:ascii="Arial" w:hAnsi="Arial" w:cs="Arial"/>
                <w:color w:val="FF0000"/>
              </w:rPr>
              <w:t xml:space="preserve"> a política habitacional com</w:t>
            </w:r>
            <w:r>
              <w:rPr>
                <w:rFonts w:ascii="Arial" w:hAnsi="Arial" w:cs="Arial"/>
                <w:color w:val="FF0000"/>
              </w:rPr>
              <w:t xml:space="preserve"> as demais políticas setoriais;</w:t>
            </w:r>
          </w:p>
          <w:p w14:paraId="57445C14" w14:textId="77777777" w:rsidR="00DD2628" w:rsidRPr="00A631CA" w:rsidRDefault="00DD2628" w:rsidP="009E7F68">
            <w:pPr>
              <w:autoSpaceDE w:val="0"/>
              <w:jc w:val="both"/>
              <w:rPr>
                <w:rFonts w:ascii="Arial" w:hAnsi="Arial" w:cs="Arial"/>
                <w:color w:val="FF0000"/>
              </w:rPr>
            </w:pPr>
            <w:r>
              <w:rPr>
                <w:rFonts w:ascii="Arial" w:hAnsi="Arial" w:cs="Arial"/>
                <w:color w:val="FF0000"/>
              </w:rPr>
              <w:lastRenderedPageBreak/>
              <w:t>VII</w:t>
            </w:r>
            <w:r w:rsidRPr="00A631CA">
              <w:rPr>
                <w:rFonts w:ascii="Arial" w:hAnsi="Arial" w:cs="Arial"/>
                <w:color w:val="FF0000"/>
              </w:rPr>
              <w:t xml:space="preserve"> – implantar programas de unidades habitacionais para população de baixa renda, preferencialmente em áreas urbanas já consolidadas e dotadas de infraestrutura, evitando a criação de novos núcleos urbanos dissociados da malha urbana existente e dando-se preferência a produção de unidades isoladas ou de pequenos conjuntos;</w:t>
            </w:r>
          </w:p>
          <w:p w14:paraId="748D5F7A" w14:textId="77777777" w:rsidR="00DD2628" w:rsidRPr="00A631CA" w:rsidRDefault="00DD2628" w:rsidP="009E7F68">
            <w:pPr>
              <w:autoSpaceDE w:val="0"/>
              <w:jc w:val="both"/>
              <w:rPr>
                <w:rFonts w:ascii="Arial" w:hAnsi="Arial" w:cs="Arial"/>
                <w:color w:val="FF0000"/>
              </w:rPr>
            </w:pPr>
            <w:r w:rsidRPr="00A631CA">
              <w:rPr>
                <w:rFonts w:ascii="Arial" w:hAnsi="Arial" w:cs="Arial"/>
                <w:color w:val="FF0000"/>
              </w:rPr>
              <w:t>V</w:t>
            </w:r>
            <w:r>
              <w:rPr>
                <w:rFonts w:ascii="Arial" w:hAnsi="Arial" w:cs="Arial"/>
                <w:color w:val="FF0000"/>
              </w:rPr>
              <w:t>III</w:t>
            </w:r>
            <w:r w:rsidRPr="00A631CA">
              <w:rPr>
                <w:rFonts w:ascii="Arial" w:hAnsi="Arial" w:cs="Arial"/>
                <w:color w:val="FF0000"/>
              </w:rPr>
              <w:t xml:space="preserve"> - estimular a participação da iniciativa privada na produção de moradias para todas as faixas de renda;</w:t>
            </w:r>
          </w:p>
          <w:p w14:paraId="6E94C0F5" w14:textId="77777777" w:rsidR="00DD2628" w:rsidRPr="00A631CA" w:rsidRDefault="00DD2628" w:rsidP="009E7F68">
            <w:pPr>
              <w:autoSpaceDE w:val="0"/>
              <w:jc w:val="both"/>
              <w:rPr>
                <w:rFonts w:ascii="Arial" w:hAnsi="Arial" w:cs="Arial"/>
                <w:color w:val="FF0000"/>
              </w:rPr>
            </w:pPr>
            <w:r>
              <w:rPr>
                <w:rFonts w:ascii="Arial" w:hAnsi="Arial" w:cs="Arial"/>
                <w:color w:val="FF0000"/>
              </w:rPr>
              <w:t>IX</w:t>
            </w:r>
            <w:r w:rsidRPr="00A631CA">
              <w:rPr>
                <w:rFonts w:ascii="Arial" w:hAnsi="Arial" w:cs="Arial"/>
                <w:color w:val="FF0000"/>
              </w:rPr>
              <w:t xml:space="preserve"> – </w:t>
            </w:r>
            <w:proofErr w:type="gramStart"/>
            <w:r w:rsidRPr="00A631CA">
              <w:rPr>
                <w:rFonts w:ascii="Arial" w:hAnsi="Arial" w:cs="Arial"/>
                <w:color w:val="FF0000"/>
              </w:rPr>
              <w:t>implantar</w:t>
            </w:r>
            <w:proofErr w:type="gramEnd"/>
            <w:r w:rsidRPr="00A631CA">
              <w:rPr>
                <w:rFonts w:ascii="Arial" w:hAnsi="Arial" w:cs="Arial"/>
                <w:color w:val="FF0000"/>
              </w:rPr>
              <w:t xml:space="preserve"> programas de saneamento básico;</w:t>
            </w:r>
          </w:p>
          <w:p w14:paraId="5BBB57BC" w14:textId="77777777" w:rsidR="00DD2628" w:rsidRDefault="00DD2628" w:rsidP="009E7F68">
            <w:pPr>
              <w:jc w:val="both"/>
              <w:rPr>
                <w:rFonts w:ascii="Arial" w:hAnsi="Arial" w:cs="Arial"/>
                <w:color w:val="FF0000"/>
              </w:rPr>
            </w:pPr>
            <w:r>
              <w:rPr>
                <w:rFonts w:ascii="Arial" w:hAnsi="Arial" w:cs="Arial"/>
                <w:color w:val="FF0000"/>
              </w:rPr>
              <w:t>X</w:t>
            </w:r>
            <w:r w:rsidRPr="00A631CA">
              <w:rPr>
                <w:rFonts w:ascii="Arial" w:hAnsi="Arial" w:cs="Arial"/>
                <w:color w:val="FF0000"/>
              </w:rPr>
              <w:t xml:space="preserve"> – </w:t>
            </w:r>
            <w:proofErr w:type="gramStart"/>
            <w:r w:rsidRPr="00A631CA">
              <w:rPr>
                <w:rFonts w:ascii="Arial" w:hAnsi="Arial" w:cs="Arial"/>
                <w:color w:val="FF0000"/>
              </w:rPr>
              <w:t>criar</w:t>
            </w:r>
            <w:proofErr w:type="gramEnd"/>
            <w:r w:rsidRPr="00A631CA">
              <w:rPr>
                <w:rFonts w:ascii="Arial" w:hAnsi="Arial" w:cs="Arial"/>
                <w:color w:val="FF0000"/>
              </w:rPr>
              <w:t xml:space="preserve"> programas de moradia para população com renda média.</w:t>
            </w:r>
          </w:p>
          <w:p w14:paraId="3D21B451" w14:textId="77777777" w:rsidR="00DD2628" w:rsidRDefault="00DD2628" w:rsidP="009E7F68">
            <w:pPr>
              <w:jc w:val="both"/>
              <w:rPr>
                <w:rFonts w:ascii="Arial" w:hAnsi="Arial" w:cs="Arial"/>
                <w:color w:val="0070C0"/>
              </w:rPr>
            </w:pPr>
            <w:r w:rsidRPr="001A5784">
              <w:rPr>
                <w:rFonts w:ascii="Arial" w:hAnsi="Arial" w:cs="Arial"/>
                <w:color w:val="0070C0"/>
              </w:rPr>
              <w:t xml:space="preserve">XI </w:t>
            </w:r>
            <w:r>
              <w:rPr>
                <w:rFonts w:ascii="Arial" w:hAnsi="Arial" w:cs="Arial"/>
                <w:color w:val="0070C0"/>
              </w:rPr>
              <w:t>–</w:t>
            </w:r>
            <w:r w:rsidRPr="001A5784">
              <w:rPr>
                <w:rFonts w:ascii="Arial" w:hAnsi="Arial" w:cs="Arial"/>
                <w:color w:val="0070C0"/>
              </w:rPr>
              <w:t xml:space="preserve"> </w:t>
            </w:r>
            <w:r>
              <w:rPr>
                <w:rFonts w:ascii="Arial" w:hAnsi="Arial" w:cs="Arial"/>
                <w:color w:val="0070C0"/>
              </w:rPr>
              <w:t>Levantamento social, visando o déficit habitacional;</w:t>
            </w:r>
          </w:p>
          <w:p w14:paraId="510F6C47" w14:textId="77777777" w:rsidR="00DD2628" w:rsidRDefault="00DD2628" w:rsidP="009E7F68">
            <w:pPr>
              <w:jc w:val="both"/>
              <w:rPr>
                <w:rFonts w:ascii="Arial" w:hAnsi="Arial" w:cs="Arial"/>
                <w:color w:val="0070C0"/>
              </w:rPr>
            </w:pPr>
            <w:r>
              <w:rPr>
                <w:rFonts w:ascii="Arial" w:hAnsi="Arial" w:cs="Arial"/>
                <w:color w:val="0070C0"/>
              </w:rPr>
              <w:t xml:space="preserve">XII – Criação do Fundo para regulamentar a Lei 11.888/2008 – Assegura às famílias e baixa renda assistência técnica pública e gratuita para o projeto e a construção de habitação de interesse social. </w:t>
            </w:r>
          </w:p>
          <w:p w14:paraId="57B9CC5D" w14:textId="77777777" w:rsidR="00DD2628" w:rsidRDefault="00DD2628" w:rsidP="009E7F68">
            <w:pPr>
              <w:jc w:val="both"/>
              <w:rPr>
                <w:rFonts w:ascii="Arial" w:hAnsi="Arial" w:cs="Arial"/>
                <w:color w:val="0070C0"/>
              </w:rPr>
            </w:pPr>
            <w:r>
              <w:rPr>
                <w:rFonts w:ascii="Arial" w:hAnsi="Arial" w:cs="Arial"/>
                <w:color w:val="0070C0"/>
              </w:rPr>
              <w:t xml:space="preserve">XIII – Política para efetivação das famílias contempladas por programas habitacionais em suas novas residências, acompanhamento por equipe técnica, para não haver vendas irregulares. </w:t>
            </w:r>
          </w:p>
          <w:p w14:paraId="0DE1ED32" w14:textId="77777777" w:rsidR="00DD2628" w:rsidRDefault="00DD2628" w:rsidP="009E7F68">
            <w:pPr>
              <w:jc w:val="both"/>
              <w:rPr>
                <w:rFonts w:ascii="Arial" w:hAnsi="Arial" w:cs="Arial"/>
                <w:color w:val="0070C0"/>
              </w:rPr>
            </w:pPr>
            <w:r>
              <w:rPr>
                <w:rFonts w:ascii="Arial" w:hAnsi="Arial" w:cs="Arial"/>
                <w:color w:val="0070C0"/>
              </w:rPr>
              <w:t xml:space="preserve">XIV – Mapeamento dos loteamentos irregulares </w:t>
            </w:r>
          </w:p>
          <w:p w14:paraId="2F554FBC" w14:textId="77777777" w:rsidR="00DD2628" w:rsidRPr="00A631CA" w:rsidRDefault="00DD2628" w:rsidP="009E7F68">
            <w:pPr>
              <w:jc w:val="both"/>
              <w:rPr>
                <w:rFonts w:cs="Arial"/>
                <w:color w:val="FF0000"/>
              </w:rPr>
            </w:pPr>
            <w:r>
              <w:rPr>
                <w:rFonts w:ascii="Arial" w:hAnsi="Arial" w:cs="Arial"/>
                <w:color w:val="0070C0"/>
              </w:rPr>
              <w:t xml:space="preserve">XV – Incentivos para regularização Fundiária Modalidade E. </w:t>
            </w:r>
          </w:p>
        </w:tc>
      </w:tr>
    </w:tbl>
    <w:p w14:paraId="26F75C35" w14:textId="77777777" w:rsidR="00DD2628" w:rsidRPr="00E473BC" w:rsidRDefault="00DD2628" w:rsidP="00DD2628">
      <w:pPr>
        <w:jc w:val="center"/>
        <w:rPr>
          <w:rFonts w:ascii="Arial" w:hAnsi="Arial" w:cs="Arial"/>
          <w:b/>
        </w:rPr>
      </w:pPr>
      <w:r w:rsidRPr="00453501">
        <w:rPr>
          <w:color w:val="FF0000"/>
        </w:rPr>
        <w:lastRenderedPageBreak/>
        <w:br w:type="page"/>
      </w:r>
      <w:r w:rsidRPr="00E473BC">
        <w:rPr>
          <w:rFonts w:ascii="Arial" w:hAnsi="Arial" w:cs="Arial"/>
          <w:b/>
        </w:rPr>
        <w:lastRenderedPageBreak/>
        <w:t>Revisão Plano Diretor de POUSO REDONDO – N° 002 DE 14 DE JULHO DE 2009</w:t>
      </w:r>
    </w:p>
    <w:p w14:paraId="7A991EAA" w14:textId="77777777" w:rsidR="00DD2628" w:rsidRPr="00E473BC" w:rsidRDefault="00DD2628" w:rsidP="00DD2628">
      <w:pPr>
        <w:jc w:val="center"/>
        <w:rPr>
          <w:rFonts w:ascii="Arial" w:hAnsi="Arial" w:cs="Arial"/>
          <w:b/>
        </w:rPr>
      </w:pPr>
      <w:r w:rsidRPr="00E473BC">
        <w:rPr>
          <w:rFonts w:ascii="Arial" w:hAnsi="Arial" w:cs="Arial"/>
          <w:b/>
        </w:rPr>
        <w:t xml:space="preserve">2ª Etapa – Revisão das Políticas Setoriais </w:t>
      </w:r>
    </w:p>
    <w:p w14:paraId="5F3A4F8D" w14:textId="77777777" w:rsidR="00DD2628" w:rsidRPr="00E473BC" w:rsidRDefault="00DD2628" w:rsidP="00DD2628">
      <w:pPr>
        <w:jc w:val="center"/>
        <w:rPr>
          <w:rFonts w:ascii="Arial" w:hAnsi="Arial" w:cs="Arial"/>
          <w:b/>
        </w:rPr>
      </w:pPr>
      <w:r w:rsidRPr="00E473BC">
        <w:rPr>
          <w:rFonts w:ascii="Arial" w:hAnsi="Arial" w:cs="Arial"/>
          <w:b/>
        </w:rPr>
        <w:t>TABELA 04 – RESUMO DAS DISCUSSÕES – EIXO TEMÁTICO SEGURANÇA PÚBLICA</w:t>
      </w:r>
    </w:p>
    <w:tbl>
      <w:tblPr>
        <w:tblStyle w:val="Tabelacomgrade"/>
        <w:tblW w:w="5000" w:type="pct"/>
        <w:tblLook w:val="04A0" w:firstRow="1" w:lastRow="0" w:firstColumn="1" w:lastColumn="0" w:noHBand="0" w:noVBand="1"/>
      </w:tblPr>
      <w:tblGrid>
        <w:gridCol w:w="4662"/>
        <w:gridCol w:w="9330"/>
      </w:tblGrid>
      <w:tr w:rsidR="00DD2628" w:rsidRPr="00E473BC" w14:paraId="1AC2AF00" w14:textId="77777777" w:rsidTr="009E7F68">
        <w:tc>
          <w:tcPr>
            <w:tcW w:w="1666" w:type="pct"/>
          </w:tcPr>
          <w:p w14:paraId="5B0AAE5C" w14:textId="77777777" w:rsidR="00DD2628" w:rsidRPr="00E473BC" w:rsidRDefault="00DD2628" w:rsidP="009E7F68">
            <w:pPr>
              <w:rPr>
                <w:rFonts w:ascii="Arial" w:hAnsi="Arial" w:cs="Arial"/>
              </w:rPr>
            </w:pPr>
            <w:r w:rsidRPr="00E473BC">
              <w:rPr>
                <w:rFonts w:ascii="Arial" w:hAnsi="Arial" w:cs="Arial"/>
              </w:rPr>
              <w:t>EIXO TEMÁTICO</w:t>
            </w:r>
          </w:p>
        </w:tc>
        <w:tc>
          <w:tcPr>
            <w:tcW w:w="3334" w:type="pct"/>
          </w:tcPr>
          <w:p w14:paraId="43CFECF8" w14:textId="77777777" w:rsidR="00DD2628" w:rsidRPr="00E473BC" w:rsidRDefault="00DD2628" w:rsidP="009E7F68">
            <w:pPr>
              <w:rPr>
                <w:rFonts w:ascii="Arial" w:hAnsi="Arial" w:cs="Arial"/>
              </w:rPr>
            </w:pPr>
            <w:r w:rsidRPr="00E473BC">
              <w:rPr>
                <w:rFonts w:ascii="Arial" w:hAnsi="Arial" w:cs="Arial"/>
              </w:rPr>
              <w:t>SEGURANÇA PÚBLICA</w:t>
            </w:r>
          </w:p>
        </w:tc>
      </w:tr>
      <w:tr w:rsidR="00DD2628" w:rsidRPr="00E473BC" w14:paraId="61C6187C" w14:textId="77777777" w:rsidTr="009E7F68">
        <w:tc>
          <w:tcPr>
            <w:tcW w:w="1666" w:type="pct"/>
          </w:tcPr>
          <w:p w14:paraId="39C062B9" w14:textId="77777777" w:rsidR="00DD2628" w:rsidRPr="00E473BC" w:rsidRDefault="00DD2628" w:rsidP="009E7F68">
            <w:pPr>
              <w:rPr>
                <w:rFonts w:ascii="Arial" w:hAnsi="Arial" w:cs="Arial"/>
              </w:rPr>
            </w:pPr>
            <w:r w:rsidRPr="00E473BC">
              <w:rPr>
                <w:rFonts w:ascii="Arial" w:hAnsi="Arial" w:cs="Arial"/>
              </w:rPr>
              <w:t>ORGÃOS/ENTIDADES QUE PARTICIPAÇÃO DA DISCUSSÃO</w:t>
            </w:r>
          </w:p>
        </w:tc>
        <w:tc>
          <w:tcPr>
            <w:tcW w:w="3334" w:type="pct"/>
          </w:tcPr>
          <w:p w14:paraId="2498373D" w14:textId="77777777" w:rsidR="00DD2628" w:rsidRPr="00E473BC" w:rsidRDefault="00DD2628" w:rsidP="00DD2628">
            <w:pPr>
              <w:pStyle w:val="PargrafodaLista"/>
              <w:numPr>
                <w:ilvl w:val="0"/>
                <w:numId w:val="6"/>
              </w:numPr>
              <w:rPr>
                <w:rFonts w:ascii="Arial" w:hAnsi="Arial" w:cs="Arial"/>
              </w:rPr>
            </w:pPr>
            <w:r w:rsidRPr="00E473BC">
              <w:rPr>
                <w:rFonts w:ascii="Arial" w:hAnsi="Arial" w:cs="Arial"/>
              </w:rPr>
              <w:t>Secretaria de Administração e Fazenda;</w:t>
            </w:r>
          </w:p>
          <w:p w14:paraId="7E8BE570" w14:textId="77777777" w:rsidR="00DD2628" w:rsidRPr="00E473BC" w:rsidRDefault="00DD2628" w:rsidP="00DD2628">
            <w:pPr>
              <w:pStyle w:val="PargrafodaLista"/>
              <w:numPr>
                <w:ilvl w:val="0"/>
                <w:numId w:val="6"/>
              </w:numPr>
              <w:rPr>
                <w:rFonts w:ascii="Arial" w:hAnsi="Arial" w:cs="Arial"/>
              </w:rPr>
            </w:pPr>
            <w:r w:rsidRPr="00E473BC">
              <w:rPr>
                <w:rFonts w:ascii="Arial" w:hAnsi="Arial" w:cs="Arial"/>
              </w:rPr>
              <w:t>Gabinete do Prefeito;</w:t>
            </w:r>
          </w:p>
          <w:p w14:paraId="57EE086D" w14:textId="77777777" w:rsidR="00DD2628" w:rsidRPr="00E473BC" w:rsidRDefault="00DD2628" w:rsidP="00DD2628">
            <w:pPr>
              <w:pStyle w:val="PargrafodaLista"/>
              <w:numPr>
                <w:ilvl w:val="0"/>
                <w:numId w:val="6"/>
              </w:numPr>
              <w:rPr>
                <w:rFonts w:ascii="Arial" w:hAnsi="Arial" w:cs="Arial"/>
              </w:rPr>
            </w:pPr>
            <w:r w:rsidRPr="00E473BC">
              <w:rPr>
                <w:rFonts w:ascii="Arial" w:hAnsi="Arial" w:cs="Arial"/>
              </w:rPr>
              <w:t>Defesa civil;</w:t>
            </w:r>
          </w:p>
        </w:tc>
      </w:tr>
      <w:tr w:rsidR="00DD2628" w:rsidRPr="00E473BC" w14:paraId="40D793A0" w14:textId="77777777" w:rsidTr="009E7F68">
        <w:tc>
          <w:tcPr>
            <w:tcW w:w="1666" w:type="pct"/>
          </w:tcPr>
          <w:p w14:paraId="07A6338D" w14:textId="77777777" w:rsidR="00DD2628" w:rsidRPr="00E473BC" w:rsidRDefault="00DD2628" w:rsidP="009E7F68">
            <w:pPr>
              <w:rPr>
                <w:rFonts w:ascii="Arial" w:hAnsi="Arial" w:cs="Arial"/>
              </w:rPr>
            </w:pPr>
            <w:r w:rsidRPr="00E473BC">
              <w:rPr>
                <w:rFonts w:ascii="Arial" w:hAnsi="Arial" w:cs="Arial"/>
              </w:rPr>
              <w:t>DATA/LOCAL DE REALIZAÇÃO DA OFICINA</w:t>
            </w:r>
          </w:p>
        </w:tc>
        <w:tc>
          <w:tcPr>
            <w:tcW w:w="3334" w:type="pct"/>
          </w:tcPr>
          <w:p w14:paraId="0E146E49" w14:textId="77777777" w:rsidR="00DD2628" w:rsidRPr="00E473BC" w:rsidRDefault="006333A7" w:rsidP="009E7F68">
            <w:pPr>
              <w:tabs>
                <w:tab w:val="left" w:pos="242"/>
              </w:tabs>
              <w:jc w:val="both"/>
              <w:rPr>
                <w:rFonts w:ascii="Arial" w:hAnsi="Arial" w:cs="Arial"/>
              </w:rPr>
            </w:pPr>
            <w:r w:rsidRPr="006333A7">
              <w:rPr>
                <w:rFonts w:ascii="Arial" w:hAnsi="Arial" w:cs="Arial"/>
                <w:color w:val="FF0000"/>
              </w:rPr>
              <w:t>Pouso Redondo, 19-05-2021</w:t>
            </w:r>
          </w:p>
        </w:tc>
      </w:tr>
      <w:tr w:rsidR="00DD2628" w:rsidRPr="00E473BC" w14:paraId="570E09C7" w14:textId="77777777" w:rsidTr="009E7F68">
        <w:tc>
          <w:tcPr>
            <w:tcW w:w="1666" w:type="pct"/>
          </w:tcPr>
          <w:p w14:paraId="2947484E" w14:textId="77777777" w:rsidR="00DD2628" w:rsidRPr="00E473BC" w:rsidRDefault="00DD2628" w:rsidP="009E7F68">
            <w:pPr>
              <w:rPr>
                <w:rFonts w:ascii="Arial" w:hAnsi="Arial" w:cs="Arial"/>
              </w:rPr>
            </w:pPr>
            <w:r w:rsidRPr="00E473BC">
              <w:rPr>
                <w:rFonts w:ascii="Arial" w:hAnsi="Arial" w:cs="Arial"/>
              </w:rPr>
              <w:t>TEMA</w:t>
            </w:r>
          </w:p>
        </w:tc>
        <w:tc>
          <w:tcPr>
            <w:tcW w:w="3334" w:type="pct"/>
          </w:tcPr>
          <w:p w14:paraId="2EAD9062" w14:textId="77777777" w:rsidR="00DD2628" w:rsidRPr="00E473BC" w:rsidRDefault="00DD2628" w:rsidP="009E7F68">
            <w:pPr>
              <w:rPr>
                <w:rFonts w:ascii="Arial" w:hAnsi="Arial" w:cs="Arial"/>
              </w:rPr>
            </w:pPr>
            <w:r w:rsidRPr="00E473BC">
              <w:rPr>
                <w:rFonts w:ascii="Arial" w:hAnsi="Arial" w:cs="Arial"/>
              </w:rPr>
              <w:t xml:space="preserve">POLÍTICA DA SEGURANÇA SOCIAL – Capitulo III – Seção </w:t>
            </w:r>
            <w:r>
              <w:rPr>
                <w:rFonts w:ascii="Arial" w:hAnsi="Arial" w:cs="Arial"/>
              </w:rPr>
              <w:t>V</w:t>
            </w:r>
            <w:r w:rsidRPr="00E473BC">
              <w:rPr>
                <w:rFonts w:ascii="Arial" w:hAnsi="Arial" w:cs="Arial"/>
              </w:rPr>
              <w:t>III - Art. 34</w:t>
            </w:r>
          </w:p>
          <w:p w14:paraId="5388D458" w14:textId="77777777" w:rsidR="00DD2628" w:rsidRPr="00E473BC" w:rsidRDefault="00DD2628" w:rsidP="009E7F68">
            <w:pPr>
              <w:rPr>
                <w:rFonts w:ascii="Arial" w:hAnsi="Arial" w:cs="Arial"/>
              </w:rPr>
            </w:pPr>
          </w:p>
          <w:p w14:paraId="43471E84" w14:textId="77777777" w:rsidR="00DD2628" w:rsidRPr="00E473BC" w:rsidRDefault="00DD2628" w:rsidP="009E7F68">
            <w:pPr>
              <w:rPr>
                <w:rFonts w:ascii="Arial" w:hAnsi="Arial" w:cs="Arial"/>
              </w:rPr>
            </w:pPr>
            <w:r w:rsidRPr="00E473BC">
              <w:rPr>
                <w:rFonts w:ascii="Arial" w:hAnsi="Arial" w:cs="Arial"/>
              </w:rPr>
              <w:t>Sugestão de assuntos a serem debatidos, vinculados a temática:</w:t>
            </w:r>
          </w:p>
          <w:p w14:paraId="1A6A9309" w14:textId="77777777" w:rsidR="00DD2628" w:rsidRPr="00E473BC" w:rsidRDefault="00DD2628" w:rsidP="009E7F68">
            <w:pPr>
              <w:rPr>
                <w:rFonts w:ascii="Arial" w:hAnsi="Arial" w:cs="Arial"/>
              </w:rPr>
            </w:pPr>
          </w:p>
          <w:p w14:paraId="05977506" w14:textId="77777777" w:rsidR="00DD2628" w:rsidRPr="00E473BC" w:rsidRDefault="00DD2628" w:rsidP="00DD2628">
            <w:pPr>
              <w:pStyle w:val="PargrafodaLista"/>
              <w:numPr>
                <w:ilvl w:val="0"/>
                <w:numId w:val="9"/>
              </w:numPr>
              <w:tabs>
                <w:tab w:val="left" w:pos="465"/>
              </w:tabs>
              <w:autoSpaceDE w:val="0"/>
              <w:autoSpaceDN w:val="0"/>
              <w:adjustRightInd w:val="0"/>
              <w:ind w:left="465" w:hanging="283"/>
              <w:jc w:val="both"/>
              <w:rPr>
                <w:rFonts w:ascii="Arial" w:hAnsi="Arial" w:cs="Arial"/>
              </w:rPr>
            </w:pPr>
            <w:r w:rsidRPr="00E473BC">
              <w:rPr>
                <w:rFonts w:ascii="Arial" w:hAnsi="Arial" w:cs="Arial"/>
              </w:rPr>
              <w:t xml:space="preserve"> Defesa Civil (proteção civil, prevenção, preparação para emergência e resposta a ocorrências, sistemas de alerta);</w:t>
            </w:r>
          </w:p>
          <w:p w14:paraId="1E7115DD" w14:textId="77777777" w:rsidR="00DD2628" w:rsidRPr="00E473BC" w:rsidRDefault="00DD2628" w:rsidP="00DD2628">
            <w:pPr>
              <w:pStyle w:val="PargrafodaLista"/>
              <w:numPr>
                <w:ilvl w:val="0"/>
                <w:numId w:val="9"/>
              </w:numPr>
              <w:tabs>
                <w:tab w:val="left" w:pos="326"/>
                <w:tab w:val="left" w:pos="465"/>
              </w:tabs>
              <w:autoSpaceDE w:val="0"/>
              <w:autoSpaceDN w:val="0"/>
              <w:adjustRightInd w:val="0"/>
              <w:ind w:left="465" w:hanging="283"/>
              <w:jc w:val="both"/>
              <w:rPr>
                <w:rFonts w:ascii="Arial" w:hAnsi="Arial" w:cs="Arial"/>
              </w:rPr>
            </w:pPr>
            <w:r w:rsidRPr="00E473BC">
              <w:rPr>
                <w:rFonts w:ascii="Arial" w:hAnsi="Arial" w:cs="Arial"/>
              </w:rPr>
              <w:t xml:space="preserve">    Mapeamento de áreas de risco;</w:t>
            </w:r>
          </w:p>
          <w:p w14:paraId="736078FA" w14:textId="77777777" w:rsidR="00DD2628" w:rsidRPr="00E473BC" w:rsidRDefault="00DD2628" w:rsidP="00DD2628">
            <w:pPr>
              <w:pStyle w:val="PargrafodaLista"/>
              <w:numPr>
                <w:ilvl w:val="0"/>
                <w:numId w:val="9"/>
              </w:numPr>
              <w:tabs>
                <w:tab w:val="left" w:pos="465"/>
              </w:tabs>
              <w:ind w:left="465" w:hanging="283"/>
              <w:jc w:val="both"/>
              <w:rPr>
                <w:rFonts w:ascii="Arial" w:hAnsi="Arial" w:cs="Arial"/>
              </w:rPr>
            </w:pPr>
            <w:r w:rsidRPr="00E473BC">
              <w:rPr>
                <w:rFonts w:ascii="Arial" w:hAnsi="Arial" w:cs="Arial"/>
              </w:rPr>
              <w:t xml:space="preserve"> Segurança Pública.</w:t>
            </w:r>
          </w:p>
        </w:tc>
      </w:tr>
      <w:tr w:rsidR="00DD2628" w:rsidRPr="00453501" w14:paraId="7F8FCA97" w14:textId="77777777" w:rsidTr="009E7F68">
        <w:tc>
          <w:tcPr>
            <w:tcW w:w="1666" w:type="pct"/>
          </w:tcPr>
          <w:p w14:paraId="5099F3FB" w14:textId="77777777" w:rsidR="00DD2628" w:rsidRPr="007824E3" w:rsidRDefault="00DD2628" w:rsidP="009E7F68">
            <w:pPr>
              <w:rPr>
                <w:rFonts w:ascii="Arial" w:hAnsi="Arial" w:cs="Arial"/>
              </w:rPr>
            </w:pPr>
            <w:r w:rsidRPr="007824E3">
              <w:rPr>
                <w:rFonts w:ascii="Arial" w:hAnsi="Arial" w:cs="Arial"/>
              </w:rPr>
              <w:t>PLANO DIRETOR VIGENTE</w:t>
            </w:r>
          </w:p>
        </w:tc>
        <w:tc>
          <w:tcPr>
            <w:tcW w:w="3334" w:type="pct"/>
          </w:tcPr>
          <w:p w14:paraId="3D31B21C"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b/>
              </w:rPr>
              <w:t>Art. 34</w:t>
            </w:r>
            <w:r w:rsidRPr="007824E3">
              <w:rPr>
                <w:rFonts w:ascii="Arial" w:hAnsi="Arial" w:cs="Arial"/>
              </w:rPr>
              <w:t>. O Poder Público Municipal promoverá ações que visem assegurar a segurança pública no Município de Pouso Redondo, pautado pelas seguintes diretrizes:</w:t>
            </w:r>
          </w:p>
          <w:p w14:paraId="368AB26A"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t xml:space="preserve">I – </w:t>
            </w:r>
            <w:proofErr w:type="gramStart"/>
            <w:r w:rsidRPr="007824E3">
              <w:rPr>
                <w:rFonts w:ascii="Arial" w:hAnsi="Arial" w:cs="Arial"/>
              </w:rPr>
              <w:t>busca e consolidação</w:t>
            </w:r>
            <w:proofErr w:type="gramEnd"/>
            <w:r w:rsidRPr="007824E3">
              <w:rPr>
                <w:rFonts w:ascii="Arial" w:hAnsi="Arial" w:cs="Arial"/>
              </w:rPr>
              <w:t xml:space="preserve"> de parcerias com o Governo do Estado de Santa Catarina para ampliar o efetivo da Polícia Civil, da Polícia Militar e do corpo de bombeiros no município, melhorando, ao mesmo tempo, a sua infra-estrutura física;</w:t>
            </w:r>
          </w:p>
          <w:p w14:paraId="01EB68F9"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t xml:space="preserve">II - </w:t>
            </w:r>
            <w:proofErr w:type="gramStart"/>
            <w:r w:rsidRPr="007824E3">
              <w:rPr>
                <w:rFonts w:ascii="Arial" w:hAnsi="Arial" w:cs="Arial"/>
              </w:rPr>
              <w:t>articular-se</w:t>
            </w:r>
            <w:proofErr w:type="gramEnd"/>
            <w:r w:rsidRPr="007824E3">
              <w:rPr>
                <w:rFonts w:ascii="Arial" w:hAnsi="Arial" w:cs="Arial"/>
              </w:rPr>
              <w:t xml:space="preserve"> com as políticas regionais, estaduais e federais;</w:t>
            </w:r>
          </w:p>
          <w:p w14:paraId="3F26D17A"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t>III - promover a implantação descentralizada dos equipamentos necessários à melhoria das condições de segurança social;</w:t>
            </w:r>
          </w:p>
          <w:p w14:paraId="4F3F17ED"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t xml:space="preserve">IV – </w:t>
            </w:r>
            <w:proofErr w:type="gramStart"/>
            <w:r w:rsidRPr="007824E3">
              <w:rPr>
                <w:rFonts w:ascii="Arial" w:hAnsi="Arial" w:cs="Arial"/>
              </w:rPr>
              <w:t>viabilizar</w:t>
            </w:r>
            <w:proofErr w:type="gramEnd"/>
            <w:r w:rsidRPr="007824E3">
              <w:rPr>
                <w:rFonts w:ascii="Arial" w:hAnsi="Arial" w:cs="Arial"/>
              </w:rPr>
              <w:t xml:space="preserve"> os equipamentos necessários para implantação de monitoramento e vigilância;</w:t>
            </w:r>
          </w:p>
          <w:p w14:paraId="4285D170"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t xml:space="preserve">V – </w:t>
            </w:r>
            <w:proofErr w:type="gramStart"/>
            <w:r w:rsidRPr="007824E3">
              <w:rPr>
                <w:rFonts w:ascii="Arial" w:hAnsi="Arial" w:cs="Arial"/>
              </w:rPr>
              <w:t>implantar</w:t>
            </w:r>
            <w:proofErr w:type="gramEnd"/>
            <w:r w:rsidRPr="007824E3">
              <w:rPr>
                <w:rFonts w:ascii="Arial" w:hAnsi="Arial" w:cs="Arial"/>
              </w:rPr>
              <w:t xml:space="preserve"> um sistema de estudos, estatísticas e analise dos fatores geradores de violência, e discuti-los com a comunidade;</w:t>
            </w:r>
          </w:p>
          <w:p w14:paraId="22C09692"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lastRenderedPageBreak/>
              <w:t xml:space="preserve">VI – </w:t>
            </w:r>
            <w:proofErr w:type="gramStart"/>
            <w:r w:rsidRPr="007824E3">
              <w:rPr>
                <w:rFonts w:ascii="Arial" w:hAnsi="Arial" w:cs="Arial"/>
              </w:rPr>
              <w:t>promoção</w:t>
            </w:r>
            <w:proofErr w:type="gramEnd"/>
            <w:r w:rsidRPr="007824E3">
              <w:rPr>
                <w:rFonts w:ascii="Arial" w:hAnsi="Arial" w:cs="Arial"/>
              </w:rPr>
              <w:t xml:space="preserve"> de programas educativos para enfatizar a prevenção e estimular a conscientização e o envolvimento da população nas atividades de segurança social e de defesa civil;</w:t>
            </w:r>
          </w:p>
          <w:p w14:paraId="515D338F" w14:textId="77777777" w:rsidR="00DD2628" w:rsidRPr="007824E3" w:rsidRDefault="00DD2628" w:rsidP="009E7F68">
            <w:pPr>
              <w:tabs>
                <w:tab w:val="left" w:pos="0"/>
                <w:tab w:val="left" w:pos="720"/>
              </w:tabs>
              <w:autoSpaceDE w:val="0"/>
              <w:jc w:val="both"/>
              <w:rPr>
                <w:rFonts w:ascii="Arial" w:hAnsi="Arial" w:cs="Arial"/>
              </w:rPr>
            </w:pPr>
            <w:r w:rsidRPr="007824E3">
              <w:rPr>
                <w:rFonts w:ascii="Arial" w:hAnsi="Arial" w:cs="Arial"/>
              </w:rPr>
              <w:t>VII – garantir a ação efetiva dos órgãos responsáveis pela segurança no município.</w:t>
            </w:r>
          </w:p>
        </w:tc>
      </w:tr>
      <w:tr w:rsidR="00DD2628" w:rsidRPr="00453501" w14:paraId="75032A56" w14:textId="77777777" w:rsidTr="009E7F68">
        <w:tc>
          <w:tcPr>
            <w:tcW w:w="1666" w:type="pct"/>
          </w:tcPr>
          <w:p w14:paraId="4A5BF44C" w14:textId="77777777" w:rsidR="00DD2628" w:rsidRPr="007824E3" w:rsidRDefault="00DD2628" w:rsidP="009E7F68">
            <w:pPr>
              <w:rPr>
                <w:rFonts w:ascii="Arial" w:hAnsi="Arial" w:cs="Arial"/>
              </w:rPr>
            </w:pPr>
            <w:r w:rsidRPr="007824E3">
              <w:rPr>
                <w:rFonts w:ascii="Arial" w:hAnsi="Arial" w:cs="Arial"/>
              </w:rPr>
              <w:lastRenderedPageBreak/>
              <w:t>RESULTADO DA OFICINA DE DISCUSSÃO</w:t>
            </w:r>
          </w:p>
          <w:p w14:paraId="44B7E1C0" w14:textId="77777777" w:rsidR="00DD2628" w:rsidRPr="00453501" w:rsidRDefault="00DD2628" w:rsidP="009E7F68">
            <w:pPr>
              <w:rPr>
                <w:rFonts w:ascii="Arial" w:hAnsi="Arial" w:cs="Arial"/>
                <w:color w:val="FF0000"/>
              </w:rPr>
            </w:pPr>
          </w:p>
        </w:tc>
        <w:tc>
          <w:tcPr>
            <w:tcW w:w="3334" w:type="pct"/>
          </w:tcPr>
          <w:p w14:paraId="5D5C49EE" w14:textId="77777777" w:rsidR="00DD2628" w:rsidRDefault="00DD2628" w:rsidP="009E7F68">
            <w:pPr>
              <w:jc w:val="both"/>
              <w:rPr>
                <w:rFonts w:ascii="Arial" w:hAnsi="Arial" w:cs="Arial"/>
                <w:color w:val="0070C0"/>
              </w:rPr>
            </w:pPr>
            <w:r>
              <w:rPr>
                <w:rFonts w:ascii="Arial" w:hAnsi="Arial" w:cs="Arial"/>
                <w:color w:val="0070C0"/>
              </w:rPr>
              <w:t xml:space="preserve">- </w:t>
            </w:r>
            <w:r w:rsidRPr="00BD2D42">
              <w:rPr>
                <w:rFonts w:ascii="Arial" w:hAnsi="Arial" w:cs="Arial"/>
                <w:color w:val="0070C0"/>
              </w:rPr>
              <w:t>Mapeamento atualizado</w:t>
            </w:r>
            <w:r>
              <w:rPr>
                <w:rFonts w:ascii="Arial" w:hAnsi="Arial" w:cs="Arial"/>
                <w:color w:val="0070C0"/>
              </w:rPr>
              <w:t xml:space="preserve"> e pormenorizado das áreas de risco, bem como um plano emergencial para o Município. </w:t>
            </w:r>
            <w:r w:rsidRPr="00BD2D42">
              <w:rPr>
                <w:rFonts w:ascii="Arial" w:hAnsi="Arial" w:cs="Arial"/>
                <w:color w:val="0070C0"/>
              </w:rPr>
              <w:t xml:space="preserve"> </w:t>
            </w:r>
          </w:p>
          <w:p w14:paraId="388D1EBB" w14:textId="77777777" w:rsidR="00DD2628" w:rsidRDefault="00DD2628" w:rsidP="009E7F68">
            <w:pPr>
              <w:jc w:val="both"/>
              <w:rPr>
                <w:rFonts w:ascii="Arial" w:hAnsi="Arial" w:cs="Arial"/>
                <w:color w:val="0070C0"/>
              </w:rPr>
            </w:pPr>
          </w:p>
          <w:p w14:paraId="18E0BBA9"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 xml:space="preserve">I – </w:t>
            </w:r>
            <w:proofErr w:type="gramStart"/>
            <w:r w:rsidRPr="00072820">
              <w:rPr>
                <w:rFonts w:ascii="Arial" w:hAnsi="Arial" w:cs="Arial"/>
                <w:b/>
                <w:i/>
                <w:iCs/>
                <w:color w:val="C45911" w:themeColor="accent2" w:themeShade="BF"/>
              </w:rPr>
              <w:t>busca e consolidação</w:t>
            </w:r>
            <w:proofErr w:type="gramEnd"/>
            <w:r w:rsidRPr="00072820">
              <w:rPr>
                <w:rFonts w:ascii="Arial" w:hAnsi="Arial" w:cs="Arial"/>
                <w:b/>
                <w:i/>
                <w:iCs/>
                <w:color w:val="C45911" w:themeColor="accent2" w:themeShade="BF"/>
              </w:rPr>
              <w:t xml:space="preserve"> de parcerias com o Governo do Estado de Santa Catarina para ampliar o efetivo da Polícia Civil, da Polícia Militar e do corpo de bombeiros no município, melhorando, ao mesmo tempo, a sua infra-estrutura física;</w:t>
            </w:r>
          </w:p>
          <w:p w14:paraId="008C0011"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 xml:space="preserve">II - </w:t>
            </w:r>
            <w:proofErr w:type="gramStart"/>
            <w:r w:rsidRPr="00072820">
              <w:rPr>
                <w:rFonts w:ascii="Arial" w:hAnsi="Arial" w:cs="Arial"/>
                <w:b/>
                <w:i/>
                <w:iCs/>
                <w:color w:val="C45911" w:themeColor="accent2" w:themeShade="BF"/>
              </w:rPr>
              <w:t>articular-se</w:t>
            </w:r>
            <w:proofErr w:type="gramEnd"/>
            <w:r w:rsidRPr="00072820">
              <w:rPr>
                <w:rFonts w:ascii="Arial" w:hAnsi="Arial" w:cs="Arial"/>
                <w:b/>
                <w:i/>
                <w:iCs/>
                <w:color w:val="C45911" w:themeColor="accent2" w:themeShade="BF"/>
              </w:rPr>
              <w:t xml:space="preserve"> com as políticas regionais, estaduais e federais;</w:t>
            </w:r>
          </w:p>
          <w:p w14:paraId="15EB2C19"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III - promover a implantação descentralizada dos equipamentos necessários à melhoria das condições de segurança socia</w:t>
            </w:r>
            <w:r>
              <w:rPr>
                <w:rFonts w:ascii="Arial" w:hAnsi="Arial" w:cs="Arial"/>
                <w:b/>
                <w:i/>
                <w:iCs/>
                <w:color w:val="C45911" w:themeColor="accent2" w:themeShade="BF"/>
              </w:rPr>
              <w:t>l</w:t>
            </w:r>
            <w:r w:rsidRPr="00072820">
              <w:rPr>
                <w:rFonts w:ascii="Arial" w:hAnsi="Arial" w:cs="Arial"/>
                <w:b/>
                <w:i/>
                <w:iCs/>
                <w:color w:val="C45911" w:themeColor="accent2" w:themeShade="BF"/>
              </w:rPr>
              <w:t xml:space="preserve"> bem como sua manutenção;</w:t>
            </w:r>
          </w:p>
          <w:p w14:paraId="7A077D18"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 xml:space="preserve">IV – </w:t>
            </w:r>
            <w:proofErr w:type="gramStart"/>
            <w:r w:rsidRPr="00072820">
              <w:rPr>
                <w:rFonts w:ascii="Arial" w:hAnsi="Arial" w:cs="Arial"/>
                <w:b/>
                <w:i/>
                <w:iCs/>
                <w:color w:val="C45911" w:themeColor="accent2" w:themeShade="BF"/>
              </w:rPr>
              <w:t>viabilizar</w:t>
            </w:r>
            <w:proofErr w:type="gramEnd"/>
            <w:r w:rsidRPr="00072820">
              <w:rPr>
                <w:rFonts w:ascii="Arial" w:hAnsi="Arial" w:cs="Arial"/>
                <w:b/>
                <w:i/>
                <w:iCs/>
                <w:color w:val="C45911" w:themeColor="accent2" w:themeShade="BF"/>
              </w:rPr>
              <w:t xml:space="preserve"> os equipamentos e a manutenção necessários para implantação de monitoramento e vigilância;</w:t>
            </w:r>
          </w:p>
          <w:p w14:paraId="0C56E809"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 xml:space="preserve">V – </w:t>
            </w:r>
            <w:proofErr w:type="gramStart"/>
            <w:r w:rsidRPr="00072820">
              <w:rPr>
                <w:rFonts w:ascii="Arial" w:hAnsi="Arial" w:cs="Arial"/>
                <w:b/>
                <w:i/>
                <w:iCs/>
                <w:color w:val="C45911" w:themeColor="accent2" w:themeShade="BF"/>
              </w:rPr>
              <w:t>disponibilizar</w:t>
            </w:r>
            <w:proofErr w:type="gramEnd"/>
            <w:r w:rsidRPr="00072820">
              <w:rPr>
                <w:rFonts w:ascii="Arial" w:hAnsi="Arial" w:cs="Arial"/>
                <w:b/>
                <w:i/>
                <w:iCs/>
                <w:color w:val="C45911" w:themeColor="accent2" w:themeShade="BF"/>
              </w:rPr>
              <w:t xml:space="preserve"> de forma digital o acesso da população aos indicadores referente a segurança pública do município;</w:t>
            </w:r>
          </w:p>
          <w:p w14:paraId="7D10691F"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 xml:space="preserve">VI – </w:t>
            </w:r>
            <w:proofErr w:type="gramStart"/>
            <w:r w:rsidRPr="00072820">
              <w:rPr>
                <w:rFonts w:ascii="Arial" w:hAnsi="Arial" w:cs="Arial"/>
                <w:b/>
                <w:i/>
                <w:iCs/>
                <w:color w:val="C45911" w:themeColor="accent2" w:themeShade="BF"/>
              </w:rPr>
              <w:t>promoção</w:t>
            </w:r>
            <w:proofErr w:type="gramEnd"/>
            <w:r w:rsidRPr="00072820">
              <w:rPr>
                <w:rFonts w:ascii="Arial" w:hAnsi="Arial" w:cs="Arial"/>
                <w:b/>
                <w:i/>
                <w:iCs/>
                <w:color w:val="C45911" w:themeColor="accent2" w:themeShade="BF"/>
              </w:rPr>
              <w:t xml:space="preserve"> de programas educativos para enfatizar a prevenção e estimular a conscientização e o envolvimento da população nas atividades de segurança social e de defesa civil;</w:t>
            </w:r>
          </w:p>
          <w:p w14:paraId="799DD1E1"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VII – garantir a ação efetiva dos órgãos responsáveis pela segurança no município.</w:t>
            </w:r>
          </w:p>
          <w:p w14:paraId="36899C40"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VIII – inclusão das áreas de risco na consulta de viabilidade para liberação de edificações;</w:t>
            </w:r>
          </w:p>
          <w:p w14:paraId="583C124C"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 xml:space="preserve">X – </w:t>
            </w:r>
            <w:proofErr w:type="gramStart"/>
            <w:r w:rsidRPr="00072820">
              <w:rPr>
                <w:rFonts w:ascii="Arial" w:hAnsi="Arial" w:cs="Arial"/>
                <w:b/>
                <w:i/>
                <w:iCs/>
                <w:color w:val="C45911" w:themeColor="accent2" w:themeShade="BF"/>
              </w:rPr>
              <w:t>promoção</w:t>
            </w:r>
            <w:proofErr w:type="gramEnd"/>
            <w:r w:rsidRPr="00072820">
              <w:rPr>
                <w:rFonts w:ascii="Arial" w:hAnsi="Arial" w:cs="Arial"/>
                <w:b/>
                <w:i/>
                <w:iCs/>
                <w:color w:val="C45911" w:themeColor="accent2" w:themeShade="BF"/>
              </w:rPr>
              <w:t xml:space="preserve"> das plataformas de monitoramento e alerta junto à população;</w:t>
            </w:r>
          </w:p>
          <w:p w14:paraId="1396DFA7" w14:textId="77777777" w:rsidR="00DD2628" w:rsidRPr="00072820" w:rsidRDefault="00DD2628" w:rsidP="009E7F68">
            <w:pPr>
              <w:jc w:val="both"/>
              <w:rPr>
                <w:rFonts w:ascii="Arial" w:hAnsi="Arial" w:cs="Arial"/>
                <w:b/>
                <w:i/>
                <w:iCs/>
                <w:color w:val="C45911" w:themeColor="accent2" w:themeShade="BF"/>
              </w:rPr>
            </w:pPr>
            <w:r w:rsidRPr="00072820">
              <w:rPr>
                <w:rFonts w:ascii="Arial" w:hAnsi="Arial" w:cs="Arial"/>
                <w:b/>
                <w:i/>
                <w:iCs/>
                <w:color w:val="C45911" w:themeColor="accent2" w:themeShade="BF"/>
              </w:rPr>
              <w:t>XI – Promover a integração dos membros do GRAC Grupo de Ação Coordenada para enfrentamento a emergências;</w:t>
            </w:r>
          </w:p>
          <w:p w14:paraId="1E0ECEAE" w14:textId="77777777" w:rsidR="00DD2628" w:rsidRPr="00BD2D42" w:rsidRDefault="00DD2628" w:rsidP="009E7F68">
            <w:pPr>
              <w:jc w:val="both"/>
              <w:rPr>
                <w:rFonts w:ascii="Arial" w:hAnsi="Arial" w:cs="Arial"/>
                <w:color w:val="0070C0"/>
              </w:rPr>
            </w:pPr>
          </w:p>
          <w:p w14:paraId="391BA7DA" w14:textId="77777777" w:rsidR="00DD2628" w:rsidRPr="007824E3" w:rsidRDefault="00DD2628" w:rsidP="009E7F68">
            <w:pPr>
              <w:ind w:left="1440"/>
              <w:jc w:val="both"/>
              <w:rPr>
                <w:rFonts w:ascii="Arial" w:hAnsi="Arial" w:cs="Arial"/>
              </w:rPr>
            </w:pPr>
          </w:p>
        </w:tc>
      </w:tr>
    </w:tbl>
    <w:p w14:paraId="157C24C6" w14:textId="77777777" w:rsidR="00DD2628" w:rsidRPr="007824E3" w:rsidRDefault="00DD2628" w:rsidP="00DD2628">
      <w:pPr>
        <w:spacing w:after="0" w:line="240" w:lineRule="auto"/>
        <w:jc w:val="center"/>
        <w:rPr>
          <w:rFonts w:ascii="Arial" w:hAnsi="Arial" w:cs="Arial"/>
          <w:b/>
        </w:rPr>
      </w:pPr>
      <w:r w:rsidRPr="00453501">
        <w:rPr>
          <w:rFonts w:cs="Arial"/>
          <w:color w:val="FF0000"/>
        </w:rPr>
        <w:br w:type="page"/>
      </w:r>
      <w:r w:rsidRPr="007824E3">
        <w:rPr>
          <w:rFonts w:cs="Arial"/>
        </w:rPr>
        <w:lastRenderedPageBreak/>
        <w:t xml:space="preserve"> </w:t>
      </w:r>
      <w:r w:rsidRPr="007824E3">
        <w:rPr>
          <w:rFonts w:ascii="Arial" w:hAnsi="Arial" w:cs="Arial"/>
          <w:b/>
        </w:rPr>
        <w:t>Revisão Plano Diretor de POUSO REDONDO – N° 002 DE 14 DE JULHO DE 2009</w:t>
      </w:r>
    </w:p>
    <w:p w14:paraId="569B7966" w14:textId="77777777" w:rsidR="00DD2628" w:rsidRPr="007824E3" w:rsidRDefault="00DD2628" w:rsidP="00DD2628">
      <w:pPr>
        <w:spacing w:after="0" w:line="240" w:lineRule="auto"/>
        <w:jc w:val="center"/>
        <w:rPr>
          <w:rFonts w:ascii="Arial" w:hAnsi="Arial" w:cs="Arial"/>
          <w:b/>
        </w:rPr>
      </w:pPr>
      <w:r w:rsidRPr="007824E3">
        <w:rPr>
          <w:rFonts w:ascii="Arial" w:hAnsi="Arial" w:cs="Arial"/>
          <w:b/>
        </w:rPr>
        <w:t xml:space="preserve">2ª Etapa – Revisão das Políticas Setoriais </w:t>
      </w:r>
    </w:p>
    <w:p w14:paraId="258D241C" w14:textId="77777777" w:rsidR="00DD2628" w:rsidRPr="007824E3" w:rsidRDefault="00DD2628" w:rsidP="00DD2628">
      <w:pPr>
        <w:spacing w:after="0" w:line="240" w:lineRule="auto"/>
        <w:jc w:val="center"/>
        <w:rPr>
          <w:rFonts w:ascii="Arial" w:hAnsi="Arial" w:cs="Arial"/>
          <w:b/>
        </w:rPr>
      </w:pPr>
    </w:p>
    <w:p w14:paraId="32AF08C9" w14:textId="77777777" w:rsidR="00DD2628" w:rsidRPr="007824E3" w:rsidRDefault="00DD2628" w:rsidP="00DD2628">
      <w:pPr>
        <w:spacing w:after="0" w:line="240" w:lineRule="auto"/>
        <w:jc w:val="center"/>
        <w:rPr>
          <w:rFonts w:ascii="Arial" w:hAnsi="Arial" w:cs="Arial"/>
          <w:b/>
        </w:rPr>
      </w:pPr>
      <w:r w:rsidRPr="007824E3">
        <w:rPr>
          <w:rFonts w:ascii="Arial" w:hAnsi="Arial" w:cs="Arial"/>
          <w:b/>
        </w:rPr>
        <w:t>TABELA 05 – RESUMO DAS DISCUSSÕES – EIXO TEMÁTICO MEIO AMBIENTE E SANEAMENTO AMBIENTAL</w:t>
      </w:r>
    </w:p>
    <w:tbl>
      <w:tblPr>
        <w:tblStyle w:val="Tabelacomgrade"/>
        <w:tblW w:w="5000" w:type="pct"/>
        <w:tblLook w:val="04A0" w:firstRow="1" w:lastRow="0" w:firstColumn="1" w:lastColumn="0" w:noHBand="0" w:noVBand="1"/>
      </w:tblPr>
      <w:tblGrid>
        <w:gridCol w:w="4816"/>
        <w:gridCol w:w="9176"/>
      </w:tblGrid>
      <w:tr w:rsidR="00DD2628" w:rsidRPr="007824E3" w14:paraId="2CAB14E1" w14:textId="77777777" w:rsidTr="009E7F68">
        <w:tc>
          <w:tcPr>
            <w:tcW w:w="1721" w:type="pct"/>
          </w:tcPr>
          <w:p w14:paraId="7FF0CCD9" w14:textId="77777777" w:rsidR="00DD2628" w:rsidRPr="007824E3" w:rsidRDefault="00DD2628" w:rsidP="009E7F68">
            <w:pPr>
              <w:rPr>
                <w:rFonts w:ascii="Arial" w:hAnsi="Arial" w:cs="Arial"/>
              </w:rPr>
            </w:pPr>
            <w:r w:rsidRPr="007824E3">
              <w:rPr>
                <w:rFonts w:ascii="Arial" w:hAnsi="Arial" w:cs="Arial"/>
              </w:rPr>
              <w:t>EIXO TEMÁTICO</w:t>
            </w:r>
          </w:p>
        </w:tc>
        <w:tc>
          <w:tcPr>
            <w:tcW w:w="3279" w:type="pct"/>
          </w:tcPr>
          <w:p w14:paraId="53EFAC1F" w14:textId="77777777" w:rsidR="00DD2628" w:rsidRPr="007824E3" w:rsidRDefault="00DD2628" w:rsidP="009E7F68">
            <w:pPr>
              <w:rPr>
                <w:rFonts w:ascii="Arial" w:hAnsi="Arial" w:cs="Arial"/>
                <w:b/>
              </w:rPr>
            </w:pPr>
            <w:r w:rsidRPr="007824E3">
              <w:rPr>
                <w:rFonts w:ascii="Arial" w:hAnsi="Arial" w:cs="Arial"/>
                <w:b/>
              </w:rPr>
              <w:t>MEIO AMBIENTE E SANEAMENTO AMBIENTAL</w:t>
            </w:r>
          </w:p>
        </w:tc>
      </w:tr>
      <w:tr w:rsidR="00DD2628" w:rsidRPr="007824E3" w14:paraId="04EEE2EC" w14:textId="77777777" w:rsidTr="009E7F68">
        <w:tc>
          <w:tcPr>
            <w:tcW w:w="1721" w:type="pct"/>
          </w:tcPr>
          <w:p w14:paraId="3A4CB9A1" w14:textId="77777777" w:rsidR="00DD2628" w:rsidRPr="007824E3" w:rsidRDefault="00DD2628" w:rsidP="009E7F68">
            <w:pPr>
              <w:rPr>
                <w:rFonts w:ascii="Arial" w:hAnsi="Arial" w:cs="Arial"/>
              </w:rPr>
            </w:pPr>
            <w:r w:rsidRPr="007824E3">
              <w:rPr>
                <w:rFonts w:ascii="Arial" w:hAnsi="Arial" w:cs="Arial"/>
              </w:rPr>
              <w:t>ORGÃOS/ENTIDADES QUE PARTICIPAÇÃO DA DISCUSSÃO</w:t>
            </w:r>
          </w:p>
        </w:tc>
        <w:tc>
          <w:tcPr>
            <w:tcW w:w="3279" w:type="pct"/>
          </w:tcPr>
          <w:p w14:paraId="2C7A30AD" w14:textId="77777777" w:rsidR="00DD2628" w:rsidRPr="007824E3" w:rsidRDefault="00DD2628" w:rsidP="00DD2628">
            <w:pPr>
              <w:pStyle w:val="PargrafodaLista"/>
              <w:numPr>
                <w:ilvl w:val="0"/>
                <w:numId w:val="4"/>
              </w:numPr>
              <w:rPr>
                <w:rFonts w:ascii="Arial" w:hAnsi="Arial" w:cs="Arial"/>
              </w:rPr>
            </w:pPr>
            <w:r w:rsidRPr="007824E3">
              <w:rPr>
                <w:rFonts w:ascii="Arial" w:hAnsi="Arial" w:cs="Arial"/>
              </w:rPr>
              <w:t>Secretaria de Desenvolvimento Rural;</w:t>
            </w:r>
          </w:p>
          <w:p w14:paraId="66AA38DC" w14:textId="77777777" w:rsidR="00DD2628" w:rsidRPr="007824E3" w:rsidRDefault="00DD2628" w:rsidP="00DD2628">
            <w:pPr>
              <w:pStyle w:val="PargrafodaLista"/>
              <w:numPr>
                <w:ilvl w:val="0"/>
                <w:numId w:val="4"/>
              </w:numPr>
              <w:rPr>
                <w:rFonts w:ascii="Arial" w:hAnsi="Arial" w:cs="Arial"/>
              </w:rPr>
            </w:pPr>
            <w:r w:rsidRPr="007824E3">
              <w:rPr>
                <w:rFonts w:ascii="Arial" w:hAnsi="Arial" w:cs="Arial"/>
              </w:rPr>
              <w:t>Vigilância Sanitária;</w:t>
            </w:r>
          </w:p>
          <w:p w14:paraId="2B542BDC" w14:textId="77777777" w:rsidR="00DD2628" w:rsidRPr="007824E3" w:rsidRDefault="00DD2628" w:rsidP="00DD2628">
            <w:pPr>
              <w:pStyle w:val="PargrafodaLista"/>
              <w:numPr>
                <w:ilvl w:val="0"/>
                <w:numId w:val="4"/>
              </w:numPr>
              <w:rPr>
                <w:rFonts w:ascii="Arial" w:hAnsi="Arial" w:cs="Arial"/>
              </w:rPr>
            </w:pPr>
            <w:r w:rsidRPr="007824E3">
              <w:rPr>
                <w:rFonts w:ascii="Arial" w:hAnsi="Arial" w:cs="Arial"/>
              </w:rPr>
              <w:t>Secretaria de Planejamento e Meio Ambiente;</w:t>
            </w:r>
          </w:p>
          <w:p w14:paraId="57236BE4" w14:textId="77777777" w:rsidR="00DD2628" w:rsidRPr="007824E3" w:rsidRDefault="00DD2628" w:rsidP="00DD2628">
            <w:pPr>
              <w:pStyle w:val="PargrafodaLista"/>
              <w:numPr>
                <w:ilvl w:val="0"/>
                <w:numId w:val="4"/>
              </w:numPr>
              <w:rPr>
                <w:rFonts w:ascii="Arial" w:hAnsi="Arial" w:cs="Arial"/>
                <w:b/>
              </w:rPr>
            </w:pPr>
            <w:r w:rsidRPr="007824E3">
              <w:rPr>
                <w:rFonts w:ascii="Arial" w:hAnsi="Arial" w:cs="Arial"/>
              </w:rPr>
              <w:t>Secretaria de Administração e Fazenda;</w:t>
            </w:r>
          </w:p>
        </w:tc>
      </w:tr>
      <w:tr w:rsidR="00DD2628" w:rsidRPr="00453501" w14:paraId="558D90C3" w14:textId="77777777" w:rsidTr="009E7F68">
        <w:tc>
          <w:tcPr>
            <w:tcW w:w="1721" w:type="pct"/>
          </w:tcPr>
          <w:p w14:paraId="5B842A16" w14:textId="77777777" w:rsidR="00DD2628" w:rsidRPr="007824E3" w:rsidRDefault="00DD2628" w:rsidP="009E7F68">
            <w:pPr>
              <w:rPr>
                <w:rFonts w:ascii="Arial" w:hAnsi="Arial" w:cs="Arial"/>
              </w:rPr>
            </w:pPr>
            <w:r w:rsidRPr="007824E3">
              <w:rPr>
                <w:rFonts w:ascii="Arial" w:hAnsi="Arial" w:cs="Arial"/>
              </w:rPr>
              <w:t>DATA/LOCAL DE REALIZAÇÃO DA OFICINA</w:t>
            </w:r>
          </w:p>
          <w:p w14:paraId="784F6A3A" w14:textId="77777777" w:rsidR="00DD2628" w:rsidRPr="00453501" w:rsidRDefault="00DD2628" w:rsidP="009E7F68">
            <w:pPr>
              <w:rPr>
                <w:rFonts w:ascii="Arial" w:hAnsi="Arial" w:cs="Arial"/>
                <w:color w:val="FF0000"/>
              </w:rPr>
            </w:pPr>
          </w:p>
        </w:tc>
        <w:tc>
          <w:tcPr>
            <w:tcW w:w="3279" w:type="pct"/>
          </w:tcPr>
          <w:p w14:paraId="19AB23EA" w14:textId="77777777" w:rsidR="00DD2628" w:rsidRPr="00453501" w:rsidRDefault="00DD2628" w:rsidP="009E7F68">
            <w:pPr>
              <w:rPr>
                <w:rFonts w:ascii="Arial" w:hAnsi="Arial" w:cs="Arial"/>
                <w:b/>
                <w:color w:val="FF0000"/>
              </w:rPr>
            </w:pPr>
            <w:r>
              <w:rPr>
                <w:rFonts w:ascii="Arial" w:hAnsi="Arial" w:cs="Arial"/>
                <w:b/>
                <w:color w:val="FF0000"/>
              </w:rPr>
              <w:t xml:space="preserve">Pouso Redondo, 13-05-2021, 10-05-2021, 19-05-2021 </w:t>
            </w:r>
          </w:p>
        </w:tc>
      </w:tr>
      <w:tr w:rsidR="00DD2628" w:rsidRPr="00453501" w14:paraId="32786271" w14:textId="77777777" w:rsidTr="009E7F68">
        <w:tc>
          <w:tcPr>
            <w:tcW w:w="1721" w:type="pct"/>
          </w:tcPr>
          <w:p w14:paraId="32F770FE" w14:textId="77777777" w:rsidR="00DD2628" w:rsidRPr="007824E3" w:rsidRDefault="00DD2628" w:rsidP="009E7F68">
            <w:pPr>
              <w:rPr>
                <w:rFonts w:ascii="Arial" w:hAnsi="Arial" w:cs="Arial"/>
              </w:rPr>
            </w:pPr>
            <w:r w:rsidRPr="007824E3">
              <w:rPr>
                <w:rFonts w:ascii="Arial" w:hAnsi="Arial" w:cs="Arial"/>
              </w:rPr>
              <w:t>TEMA</w:t>
            </w:r>
          </w:p>
        </w:tc>
        <w:tc>
          <w:tcPr>
            <w:tcW w:w="3279" w:type="pct"/>
          </w:tcPr>
          <w:p w14:paraId="59B6862E" w14:textId="77777777" w:rsidR="00DD2628" w:rsidRPr="007824E3" w:rsidRDefault="00DD2628" w:rsidP="009E7F68">
            <w:pPr>
              <w:rPr>
                <w:rFonts w:ascii="Arial" w:hAnsi="Arial" w:cs="Arial"/>
              </w:rPr>
            </w:pPr>
            <w:r w:rsidRPr="007824E3">
              <w:rPr>
                <w:rFonts w:ascii="Arial" w:hAnsi="Arial" w:cs="Arial"/>
              </w:rPr>
              <w:t>POLÍTICA MUNICIPAL DO MEIO AMBIENTE – Capitulo III – Seção VII e Seção IX - Art.33 e 35 ao 37</w:t>
            </w:r>
          </w:p>
          <w:p w14:paraId="4A467E9B" w14:textId="77777777" w:rsidR="00DD2628" w:rsidRPr="007824E3" w:rsidRDefault="00DD2628" w:rsidP="009E7F68">
            <w:pPr>
              <w:rPr>
                <w:rFonts w:ascii="Arial" w:hAnsi="Arial" w:cs="Arial"/>
              </w:rPr>
            </w:pPr>
            <w:r w:rsidRPr="007824E3">
              <w:rPr>
                <w:rFonts w:ascii="Arial" w:hAnsi="Arial" w:cs="Arial"/>
              </w:rPr>
              <w:t>POLÍTICA MUNICIPAL DE SANEAMENTO AMBIENTAL – Capitulo III – Seção X - Art. 38 ao 43</w:t>
            </w:r>
          </w:p>
          <w:p w14:paraId="0D73EFBB" w14:textId="77777777" w:rsidR="00DD2628" w:rsidRPr="007824E3" w:rsidRDefault="00DD2628" w:rsidP="009E7F68">
            <w:pPr>
              <w:rPr>
                <w:rFonts w:ascii="Arial" w:hAnsi="Arial" w:cs="Arial"/>
                <w:highlight w:val="yellow"/>
              </w:rPr>
            </w:pPr>
          </w:p>
          <w:p w14:paraId="33C0903B" w14:textId="77777777" w:rsidR="00DD2628" w:rsidRPr="007824E3" w:rsidRDefault="00DD2628" w:rsidP="009E7F68">
            <w:pPr>
              <w:rPr>
                <w:rFonts w:ascii="Arial" w:hAnsi="Arial" w:cs="Arial"/>
              </w:rPr>
            </w:pPr>
            <w:r w:rsidRPr="007824E3">
              <w:rPr>
                <w:rFonts w:ascii="Arial" w:hAnsi="Arial" w:cs="Arial"/>
              </w:rPr>
              <w:t>Sugestão de assuntos a serem debatidos, vinculados a temática:</w:t>
            </w:r>
          </w:p>
          <w:p w14:paraId="7D6A0338" w14:textId="77777777" w:rsidR="00DD2628" w:rsidRPr="007824E3" w:rsidRDefault="00DD2628" w:rsidP="00DD2628">
            <w:pPr>
              <w:pStyle w:val="PargrafodaLista"/>
              <w:numPr>
                <w:ilvl w:val="0"/>
                <w:numId w:val="7"/>
              </w:numPr>
              <w:autoSpaceDE w:val="0"/>
              <w:autoSpaceDN w:val="0"/>
              <w:adjustRightInd w:val="0"/>
              <w:jc w:val="both"/>
              <w:rPr>
                <w:rFonts w:ascii="Arial" w:hAnsi="Arial" w:cs="Arial"/>
              </w:rPr>
            </w:pPr>
            <w:r w:rsidRPr="007824E3">
              <w:rPr>
                <w:rFonts w:ascii="Arial" w:hAnsi="Arial" w:cs="Arial"/>
              </w:rPr>
              <w:t>Política Municipal de Meio Ambiente;</w:t>
            </w:r>
          </w:p>
          <w:p w14:paraId="670A68BD" w14:textId="77777777" w:rsidR="00DD2628" w:rsidRPr="007824E3" w:rsidRDefault="00DD2628" w:rsidP="00DD2628">
            <w:pPr>
              <w:pStyle w:val="PargrafodaLista"/>
              <w:numPr>
                <w:ilvl w:val="0"/>
                <w:numId w:val="7"/>
              </w:numPr>
              <w:autoSpaceDE w:val="0"/>
              <w:autoSpaceDN w:val="0"/>
              <w:adjustRightInd w:val="0"/>
              <w:jc w:val="both"/>
              <w:rPr>
                <w:rFonts w:ascii="Arial" w:hAnsi="Arial" w:cs="Arial"/>
              </w:rPr>
            </w:pPr>
            <w:r w:rsidRPr="007824E3">
              <w:rPr>
                <w:rFonts w:ascii="Arial" w:hAnsi="Arial" w:cs="Arial"/>
              </w:rPr>
              <w:t>Unidades de Conservação;</w:t>
            </w:r>
          </w:p>
          <w:p w14:paraId="1560FBFF" w14:textId="77777777" w:rsidR="00DD2628" w:rsidRPr="007824E3" w:rsidRDefault="00DD2628" w:rsidP="00DD2628">
            <w:pPr>
              <w:pStyle w:val="PargrafodaLista"/>
              <w:numPr>
                <w:ilvl w:val="0"/>
                <w:numId w:val="7"/>
              </w:numPr>
              <w:autoSpaceDE w:val="0"/>
              <w:autoSpaceDN w:val="0"/>
              <w:adjustRightInd w:val="0"/>
              <w:jc w:val="both"/>
              <w:rPr>
                <w:rFonts w:ascii="Arial" w:hAnsi="Arial" w:cs="Arial"/>
              </w:rPr>
            </w:pPr>
            <w:r w:rsidRPr="007824E3">
              <w:rPr>
                <w:rFonts w:ascii="Arial" w:hAnsi="Arial" w:cs="Arial"/>
              </w:rPr>
              <w:t>Plano de Arborização;</w:t>
            </w:r>
          </w:p>
          <w:p w14:paraId="44B0173D" w14:textId="77777777" w:rsidR="00DD2628" w:rsidRPr="007824E3" w:rsidRDefault="00DD2628" w:rsidP="00DD2628">
            <w:pPr>
              <w:pStyle w:val="PargrafodaLista"/>
              <w:numPr>
                <w:ilvl w:val="0"/>
                <w:numId w:val="7"/>
              </w:numPr>
              <w:autoSpaceDE w:val="0"/>
              <w:autoSpaceDN w:val="0"/>
              <w:adjustRightInd w:val="0"/>
              <w:jc w:val="both"/>
              <w:rPr>
                <w:rFonts w:ascii="Arial" w:hAnsi="Arial" w:cs="Arial"/>
              </w:rPr>
            </w:pPr>
            <w:r w:rsidRPr="007824E3">
              <w:rPr>
                <w:rFonts w:ascii="Arial" w:hAnsi="Arial" w:cs="Arial"/>
              </w:rPr>
              <w:t>Estratégias de preservação ambiental.</w:t>
            </w:r>
          </w:p>
        </w:tc>
      </w:tr>
      <w:tr w:rsidR="00DD2628" w:rsidRPr="00453501" w14:paraId="32CD86B1" w14:textId="77777777" w:rsidTr="009E7F68">
        <w:tc>
          <w:tcPr>
            <w:tcW w:w="1721" w:type="pct"/>
          </w:tcPr>
          <w:p w14:paraId="4F655660" w14:textId="77777777" w:rsidR="00DD2628" w:rsidRPr="007824E3" w:rsidRDefault="00DD2628" w:rsidP="009E7F68">
            <w:pPr>
              <w:rPr>
                <w:rFonts w:ascii="Arial" w:hAnsi="Arial" w:cs="Arial"/>
              </w:rPr>
            </w:pPr>
            <w:r w:rsidRPr="007824E3">
              <w:rPr>
                <w:rFonts w:ascii="Arial" w:hAnsi="Arial" w:cs="Arial"/>
              </w:rPr>
              <w:t>PLANO DIRETOR VIGENTE</w:t>
            </w:r>
          </w:p>
        </w:tc>
        <w:tc>
          <w:tcPr>
            <w:tcW w:w="3279" w:type="pct"/>
          </w:tcPr>
          <w:p w14:paraId="7DAF8C18" w14:textId="77777777" w:rsidR="00DD2628" w:rsidRPr="007824E3" w:rsidRDefault="00DD2628" w:rsidP="009E7F68">
            <w:pPr>
              <w:rPr>
                <w:rFonts w:ascii="Arial" w:hAnsi="Arial" w:cs="Arial"/>
              </w:rPr>
            </w:pPr>
            <w:r w:rsidRPr="007824E3">
              <w:rPr>
                <w:rFonts w:ascii="Arial" w:hAnsi="Arial" w:cs="Arial"/>
                <w:b/>
              </w:rPr>
              <w:t xml:space="preserve">Art. 33. </w:t>
            </w:r>
            <w:r w:rsidRPr="007824E3">
              <w:rPr>
                <w:rFonts w:ascii="Arial" w:hAnsi="Arial" w:cs="Arial"/>
              </w:rPr>
              <w:t>O Poder Público Municipal promoverá ações que visem implantar melhorias paisagísticas e urbanização no município de Pouso Redondo, pautado pelas seguintes diretrizes:</w:t>
            </w:r>
          </w:p>
          <w:p w14:paraId="529E7226" w14:textId="77777777" w:rsidR="00DD2628" w:rsidRPr="007824E3" w:rsidRDefault="00DD2628" w:rsidP="009E7F68">
            <w:pPr>
              <w:rPr>
                <w:rFonts w:ascii="Arial" w:hAnsi="Arial" w:cs="Arial"/>
              </w:rPr>
            </w:pPr>
            <w:r w:rsidRPr="007824E3">
              <w:rPr>
                <w:rFonts w:ascii="Arial" w:hAnsi="Arial" w:cs="Arial"/>
              </w:rPr>
              <w:t xml:space="preserve">I - </w:t>
            </w:r>
            <w:proofErr w:type="gramStart"/>
            <w:r w:rsidRPr="007824E3">
              <w:rPr>
                <w:rFonts w:ascii="Arial" w:hAnsi="Arial" w:cs="Arial"/>
              </w:rPr>
              <w:t>implantar</w:t>
            </w:r>
            <w:proofErr w:type="gramEnd"/>
            <w:r w:rsidRPr="007824E3">
              <w:rPr>
                <w:rFonts w:ascii="Arial" w:hAnsi="Arial" w:cs="Arial"/>
              </w:rPr>
              <w:t xml:space="preserve"> programa de melhoria paisagística em todo o município, inclusive no centro das comunidades, com implantação de canteiros de flores, arborização e melhorias nos passeios públicos;</w:t>
            </w:r>
          </w:p>
          <w:p w14:paraId="238DF858" w14:textId="77777777" w:rsidR="00DD2628" w:rsidRPr="007824E3" w:rsidRDefault="00DD2628" w:rsidP="009E7F68">
            <w:pPr>
              <w:rPr>
                <w:rFonts w:ascii="Arial" w:hAnsi="Arial" w:cs="Arial"/>
              </w:rPr>
            </w:pPr>
            <w:r w:rsidRPr="007824E3">
              <w:rPr>
                <w:rFonts w:ascii="Arial" w:hAnsi="Arial" w:cs="Arial"/>
              </w:rPr>
              <w:t xml:space="preserve">II - </w:t>
            </w:r>
            <w:proofErr w:type="gramStart"/>
            <w:r w:rsidRPr="007824E3">
              <w:rPr>
                <w:rFonts w:ascii="Arial" w:hAnsi="Arial" w:cs="Arial"/>
              </w:rPr>
              <w:t>implantar</w:t>
            </w:r>
            <w:proofErr w:type="gramEnd"/>
            <w:r w:rsidRPr="007824E3">
              <w:rPr>
                <w:rFonts w:ascii="Arial" w:hAnsi="Arial" w:cs="Arial"/>
              </w:rPr>
              <w:t xml:space="preserve"> programa de melhoria paisagística ao longo da Rodovia BR-470, no trecho situado na área urbana do município;</w:t>
            </w:r>
          </w:p>
          <w:p w14:paraId="187D07F6" w14:textId="77777777" w:rsidR="00DD2628" w:rsidRPr="007824E3" w:rsidRDefault="00DD2628" w:rsidP="009E7F68">
            <w:pPr>
              <w:rPr>
                <w:rFonts w:ascii="Arial" w:hAnsi="Arial" w:cs="Arial"/>
              </w:rPr>
            </w:pPr>
            <w:r w:rsidRPr="007824E3">
              <w:rPr>
                <w:rFonts w:ascii="Arial" w:hAnsi="Arial" w:cs="Arial"/>
              </w:rPr>
              <w:t>III - implantar sinalização viária e turística em todo o município;</w:t>
            </w:r>
          </w:p>
          <w:p w14:paraId="0FA7207E" w14:textId="77777777" w:rsidR="00DD2628" w:rsidRPr="007824E3" w:rsidRDefault="00DD2628" w:rsidP="009E7F68">
            <w:pPr>
              <w:rPr>
                <w:rFonts w:ascii="Arial" w:hAnsi="Arial" w:cs="Arial"/>
              </w:rPr>
            </w:pPr>
            <w:r w:rsidRPr="007824E3">
              <w:rPr>
                <w:rFonts w:ascii="Arial" w:hAnsi="Arial" w:cs="Arial"/>
              </w:rPr>
              <w:t xml:space="preserve">IV - </w:t>
            </w:r>
            <w:proofErr w:type="gramStart"/>
            <w:r w:rsidRPr="007824E3">
              <w:rPr>
                <w:rFonts w:ascii="Arial" w:hAnsi="Arial" w:cs="Arial"/>
              </w:rPr>
              <w:t>fiscalizar e incentivar</w:t>
            </w:r>
            <w:proofErr w:type="gramEnd"/>
            <w:r w:rsidRPr="007824E3">
              <w:rPr>
                <w:rFonts w:ascii="Arial" w:hAnsi="Arial" w:cs="Arial"/>
              </w:rPr>
              <w:t xml:space="preserve"> a adaptação dos edifícios as normas de acessibilidade universal;</w:t>
            </w:r>
          </w:p>
          <w:p w14:paraId="19963720" w14:textId="77777777" w:rsidR="00DD2628" w:rsidRPr="007824E3" w:rsidRDefault="00DD2628" w:rsidP="009E7F68">
            <w:pPr>
              <w:rPr>
                <w:rFonts w:ascii="Arial" w:hAnsi="Arial" w:cs="Arial"/>
              </w:rPr>
            </w:pPr>
            <w:r w:rsidRPr="007824E3">
              <w:rPr>
                <w:rFonts w:ascii="Arial" w:hAnsi="Arial" w:cs="Arial"/>
              </w:rPr>
              <w:t>V - criar programa de incentivo a manutenção das beiras das estradas municipais.</w:t>
            </w:r>
          </w:p>
        </w:tc>
      </w:tr>
      <w:tr w:rsidR="00DD2628" w:rsidRPr="00453501" w14:paraId="6002C9EA" w14:textId="77777777" w:rsidTr="009E7F68">
        <w:tc>
          <w:tcPr>
            <w:tcW w:w="1721" w:type="pct"/>
          </w:tcPr>
          <w:p w14:paraId="11B4F365" w14:textId="77777777" w:rsidR="00DD2628" w:rsidRPr="007824E3" w:rsidRDefault="00DD2628" w:rsidP="009E7F68">
            <w:pPr>
              <w:rPr>
                <w:rFonts w:ascii="Arial" w:hAnsi="Arial" w:cs="Arial"/>
              </w:rPr>
            </w:pPr>
            <w:r w:rsidRPr="007824E3">
              <w:rPr>
                <w:rFonts w:ascii="Arial" w:hAnsi="Arial" w:cs="Arial"/>
              </w:rPr>
              <w:lastRenderedPageBreak/>
              <w:t>RESULTADO DA OFICINA DE DISCUSSÃO</w:t>
            </w:r>
          </w:p>
        </w:tc>
        <w:tc>
          <w:tcPr>
            <w:tcW w:w="3279" w:type="pct"/>
          </w:tcPr>
          <w:p w14:paraId="65EA1AEB" w14:textId="77777777" w:rsidR="001802EF" w:rsidRDefault="001802EF" w:rsidP="001802EF">
            <w:r>
              <w:rPr>
                <w:rFonts w:ascii="Arial" w:hAnsi="Arial" w:cs="Arial"/>
              </w:rPr>
              <w:t>Manter o mesmo objetivo do artigo existente</w:t>
            </w:r>
          </w:p>
          <w:p w14:paraId="6117902C" w14:textId="77777777" w:rsidR="00DD2628" w:rsidRPr="007824E3" w:rsidRDefault="00DD2628" w:rsidP="009E7F68">
            <w:pPr>
              <w:rPr>
                <w:rFonts w:ascii="Arial" w:hAnsi="Arial" w:cs="Arial"/>
              </w:rPr>
            </w:pPr>
          </w:p>
        </w:tc>
      </w:tr>
      <w:tr w:rsidR="00DD2628" w:rsidRPr="00453501" w14:paraId="2F6BE8C8" w14:textId="77777777" w:rsidTr="009E7F68">
        <w:tc>
          <w:tcPr>
            <w:tcW w:w="1721" w:type="pct"/>
          </w:tcPr>
          <w:p w14:paraId="6608FF5B" w14:textId="77777777" w:rsidR="00DD2628" w:rsidRPr="007824E3" w:rsidRDefault="00DD2628" w:rsidP="009E7F68">
            <w:pPr>
              <w:rPr>
                <w:rFonts w:ascii="Arial" w:hAnsi="Arial" w:cs="Arial"/>
              </w:rPr>
            </w:pPr>
            <w:r w:rsidRPr="007824E3">
              <w:rPr>
                <w:rFonts w:ascii="Arial" w:hAnsi="Arial" w:cs="Arial"/>
              </w:rPr>
              <w:t>PLANO DIRETOR VIGENTE</w:t>
            </w:r>
          </w:p>
        </w:tc>
        <w:tc>
          <w:tcPr>
            <w:tcW w:w="3279" w:type="pct"/>
          </w:tcPr>
          <w:p w14:paraId="02392EBD" w14:textId="77777777" w:rsidR="00DD2628" w:rsidRPr="007824E3" w:rsidRDefault="00DD2628" w:rsidP="009E7F68">
            <w:pPr>
              <w:jc w:val="both"/>
              <w:rPr>
                <w:rFonts w:ascii="Arial" w:hAnsi="Arial" w:cs="Arial"/>
              </w:rPr>
            </w:pPr>
            <w:r w:rsidRPr="007824E3">
              <w:rPr>
                <w:rFonts w:ascii="Arial" w:hAnsi="Arial" w:cs="Arial"/>
                <w:b/>
              </w:rPr>
              <w:t xml:space="preserve">Art. 35. </w:t>
            </w:r>
            <w:r w:rsidRPr="007824E3">
              <w:rPr>
                <w:rFonts w:ascii="Arial" w:hAnsi="Arial" w:cs="Arial"/>
              </w:rPr>
              <w:t>A Política Municipal do Meio Ambiente tem por objetivo a preservação, melhoria e recuperação da qualidade ambiental propícia à vida em todas as suas formas de expressão, visando assegurar condições ao desenvolvimento socioeconômico e à proteção da dignidade da vida humana, atendidos os seguintes princípios:</w:t>
            </w:r>
          </w:p>
          <w:p w14:paraId="66C2B29E" w14:textId="77777777" w:rsidR="00DD2628" w:rsidRPr="007824E3" w:rsidRDefault="00DD2628" w:rsidP="009E7F68">
            <w:pPr>
              <w:jc w:val="both"/>
              <w:rPr>
                <w:rFonts w:ascii="Arial" w:hAnsi="Arial" w:cs="Arial"/>
              </w:rPr>
            </w:pPr>
            <w:r w:rsidRPr="007824E3">
              <w:rPr>
                <w:rFonts w:ascii="Arial" w:hAnsi="Arial" w:cs="Arial"/>
              </w:rPr>
              <w:t xml:space="preserve">I - </w:t>
            </w:r>
            <w:proofErr w:type="gramStart"/>
            <w:r w:rsidRPr="007824E3">
              <w:rPr>
                <w:rFonts w:ascii="Arial" w:hAnsi="Arial" w:cs="Arial"/>
              </w:rPr>
              <w:t>ação</w:t>
            </w:r>
            <w:proofErr w:type="gramEnd"/>
            <w:r w:rsidRPr="007824E3">
              <w:rPr>
                <w:rFonts w:ascii="Arial" w:hAnsi="Arial" w:cs="Arial"/>
              </w:rPr>
              <w:t xml:space="preserve"> governamental na manutenção do equilíbrio ecológico, considerando o meio ambiente como um patrimônio público a ser necessariamente assegurado e protegido tendo em vista o uso coletivo;</w:t>
            </w:r>
          </w:p>
          <w:p w14:paraId="564B4CD0" w14:textId="77777777" w:rsidR="00DD2628" w:rsidRPr="007824E3" w:rsidRDefault="00DD2628" w:rsidP="009E7F68">
            <w:pPr>
              <w:jc w:val="both"/>
              <w:rPr>
                <w:rFonts w:ascii="Arial" w:hAnsi="Arial" w:cs="Arial"/>
              </w:rPr>
            </w:pPr>
            <w:r w:rsidRPr="007824E3">
              <w:rPr>
                <w:rFonts w:ascii="Arial" w:hAnsi="Arial" w:cs="Arial"/>
              </w:rPr>
              <w:t xml:space="preserve">II - </w:t>
            </w:r>
            <w:proofErr w:type="gramStart"/>
            <w:r w:rsidRPr="007824E3">
              <w:rPr>
                <w:rFonts w:ascii="Arial" w:hAnsi="Arial" w:cs="Arial"/>
              </w:rPr>
              <w:t>racionalização</w:t>
            </w:r>
            <w:proofErr w:type="gramEnd"/>
            <w:r w:rsidRPr="007824E3">
              <w:rPr>
                <w:rFonts w:ascii="Arial" w:hAnsi="Arial" w:cs="Arial"/>
              </w:rPr>
              <w:t xml:space="preserve"> do uso do solo, do subsolo, da água e do ar;</w:t>
            </w:r>
          </w:p>
          <w:p w14:paraId="21CEAA3F" w14:textId="77777777" w:rsidR="00DD2628" w:rsidRPr="007824E3" w:rsidRDefault="00DD2628" w:rsidP="009E7F68">
            <w:pPr>
              <w:jc w:val="both"/>
              <w:rPr>
                <w:rFonts w:ascii="Arial" w:hAnsi="Arial" w:cs="Arial"/>
              </w:rPr>
            </w:pPr>
            <w:r w:rsidRPr="007824E3">
              <w:rPr>
                <w:rFonts w:ascii="Arial" w:hAnsi="Arial" w:cs="Arial"/>
              </w:rPr>
              <w:t>III - planejamento e fiscalização do uso e da conservação dos recursos naturais;</w:t>
            </w:r>
          </w:p>
          <w:p w14:paraId="1065EED5" w14:textId="77777777" w:rsidR="00DD2628" w:rsidRPr="007824E3" w:rsidRDefault="00DD2628" w:rsidP="009E7F68">
            <w:pPr>
              <w:jc w:val="both"/>
              <w:rPr>
                <w:rFonts w:ascii="Arial" w:hAnsi="Arial" w:cs="Arial"/>
              </w:rPr>
            </w:pPr>
            <w:r w:rsidRPr="007824E3">
              <w:rPr>
                <w:rFonts w:ascii="Arial" w:hAnsi="Arial" w:cs="Arial"/>
              </w:rPr>
              <w:t xml:space="preserve">IV – </w:t>
            </w:r>
            <w:proofErr w:type="gramStart"/>
            <w:r w:rsidRPr="007824E3">
              <w:rPr>
                <w:rFonts w:ascii="Arial" w:hAnsi="Arial" w:cs="Arial"/>
              </w:rPr>
              <w:t>proteção</w:t>
            </w:r>
            <w:proofErr w:type="gramEnd"/>
            <w:r w:rsidRPr="007824E3">
              <w:rPr>
                <w:rFonts w:ascii="Arial" w:hAnsi="Arial" w:cs="Arial"/>
              </w:rPr>
              <w:t xml:space="preserve"> dos ecossistemas, com a preservação de áreas representativas;</w:t>
            </w:r>
          </w:p>
          <w:p w14:paraId="318820D8" w14:textId="77777777" w:rsidR="00DD2628" w:rsidRPr="007824E3" w:rsidRDefault="00DD2628" w:rsidP="009E7F68">
            <w:pPr>
              <w:jc w:val="both"/>
              <w:rPr>
                <w:rFonts w:ascii="Arial" w:hAnsi="Arial" w:cs="Arial"/>
              </w:rPr>
            </w:pPr>
            <w:r w:rsidRPr="007824E3">
              <w:rPr>
                <w:rFonts w:ascii="Arial" w:hAnsi="Arial" w:cs="Arial"/>
              </w:rPr>
              <w:t xml:space="preserve">V - </w:t>
            </w:r>
            <w:proofErr w:type="gramStart"/>
            <w:r w:rsidRPr="007824E3">
              <w:rPr>
                <w:rFonts w:ascii="Arial" w:hAnsi="Arial" w:cs="Arial"/>
              </w:rPr>
              <w:t>controle</w:t>
            </w:r>
            <w:proofErr w:type="gramEnd"/>
            <w:r w:rsidRPr="007824E3">
              <w:rPr>
                <w:rFonts w:ascii="Arial" w:hAnsi="Arial" w:cs="Arial"/>
              </w:rPr>
              <w:t xml:space="preserve"> das atividades potencial ou efetivamente poluidoras;</w:t>
            </w:r>
          </w:p>
          <w:p w14:paraId="4E60D28A" w14:textId="77777777" w:rsidR="00DD2628" w:rsidRPr="007824E3" w:rsidRDefault="00DD2628" w:rsidP="009E7F68">
            <w:pPr>
              <w:jc w:val="both"/>
              <w:rPr>
                <w:rFonts w:ascii="Arial" w:hAnsi="Arial" w:cs="Arial"/>
              </w:rPr>
            </w:pPr>
            <w:r w:rsidRPr="007824E3">
              <w:rPr>
                <w:rFonts w:ascii="Arial" w:hAnsi="Arial" w:cs="Arial"/>
              </w:rPr>
              <w:t>VI - recuperação de áreas degradadas;</w:t>
            </w:r>
          </w:p>
          <w:p w14:paraId="7379CA54" w14:textId="77777777" w:rsidR="00DD2628" w:rsidRPr="007824E3" w:rsidRDefault="00DD2628" w:rsidP="009E7F68">
            <w:pPr>
              <w:jc w:val="both"/>
              <w:rPr>
                <w:rFonts w:ascii="Arial" w:hAnsi="Arial" w:cs="Arial"/>
              </w:rPr>
            </w:pPr>
            <w:r w:rsidRPr="007824E3">
              <w:rPr>
                <w:rFonts w:ascii="Arial" w:hAnsi="Arial" w:cs="Arial"/>
              </w:rPr>
              <w:t xml:space="preserve">VII - educação ambiental em todos os níveis de ensino de competência municipal, inclusive a educação da comunidade objetivando capacitá-la para participação ativa na defesa do meio ambiente no município; </w:t>
            </w:r>
          </w:p>
          <w:p w14:paraId="2253DC52" w14:textId="77777777" w:rsidR="00DD2628" w:rsidRPr="007824E3" w:rsidRDefault="00DD2628" w:rsidP="009E7F68">
            <w:pPr>
              <w:jc w:val="both"/>
              <w:rPr>
                <w:rFonts w:ascii="Arial" w:hAnsi="Arial" w:cs="Arial"/>
              </w:rPr>
            </w:pPr>
            <w:r w:rsidRPr="007824E3">
              <w:rPr>
                <w:rFonts w:ascii="Arial" w:hAnsi="Arial" w:cs="Arial"/>
              </w:rPr>
              <w:t>VIII – garantir a participação popular na definição dos planos, programas, projetos, normas, padrões e critérios ambientais para o município, assim como na tomada de decisões que potencialmente afetem a qualidade do ambiente e da vida da população local;</w:t>
            </w:r>
          </w:p>
          <w:p w14:paraId="06380D89" w14:textId="77777777" w:rsidR="00DD2628" w:rsidRPr="007824E3" w:rsidRDefault="00DD2628" w:rsidP="009E7F68">
            <w:pPr>
              <w:jc w:val="both"/>
              <w:rPr>
                <w:rFonts w:ascii="Arial" w:hAnsi="Arial" w:cs="Arial"/>
              </w:rPr>
            </w:pPr>
            <w:r w:rsidRPr="007824E3">
              <w:rPr>
                <w:rFonts w:ascii="Arial" w:hAnsi="Arial" w:cs="Arial"/>
              </w:rPr>
              <w:t>IX – integrar e apoiar as ações regionais de conservação e de preservação ambiental, em especial àquelas contidas no Plano da Bacia Hidrográfica do Rio Itajaí.</w:t>
            </w:r>
          </w:p>
        </w:tc>
      </w:tr>
      <w:tr w:rsidR="00DD2628" w:rsidRPr="00453501" w14:paraId="485F5AA5" w14:textId="77777777" w:rsidTr="009E7F68">
        <w:tc>
          <w:tcPr>
            <w:tcW w:w="1721" w:type="pct"/>
          </w:tcPr>
          <w:p w14:paraId="59CE1A58" w14:textId="77777777" w:rsidR="00DD2628" w:rsidRPr="007824E3" w:rsidRDefault="00DD2628" w:rsidP="009E7F68">
            <w:pPr>
              <w:rPr>
                <w:rFonts w:ascii="Arial" w:hAnsi="Arial" w:cs="Arial"/>
              </w:rPr>
            </w:pPr>
            <w:r w:rsidRPr="007824E3">
              <w:rPr>
                <w:rFonts w:ascii="Arial" w:hAnsi="Arial" w:cs="Arial"/>
              </w:rPr>
              <w:t>RESULTADO DA OFICINA DE DISCUSSÃO</w:t>
            </w:r>
          </w:p>
          <w:p w14:paraId="52D58C11" w14:textId="77777777" w:rsidR="00DD2628" w:rsidRPr="00453501" w:rsidRDefault="00DD2628" w:rsidP="009E7F68">
            <w:pPr>
              <w:rPr>
                <w:rFonts w:ascii="Arial" w:hAnsi="Arial" w:cs="Arial"/>
                <w:color w:val="FF0000"/>
              </w:rPr>
            </w:pPr>
          </w:p>
        </w:tc>
        <w:tc>
          <w:tcPr>
            <w:tcW w:w="3279" w:type="pct"/>
          </w:tcPr>
          <w:p w14:paraId="656B49CE" w14:textId="77777777" w:rsidR="00DD2628" w:rsidRDefault="00DD2628" w:rsidP="009E7F68">
            <w:r>
              <w:rPr>
                <w:rFonts w:ascii="Arial" w:hAnsi="Arial" w:cs="Arial"/>
              </w:rPr>
              <w:t>Manter o mesmo objetivo do artigo existente</w:t>
            </w:r>
          </w:p>
          <w:p w14:paraId="5FFB57AC" w14:textId="77777777" w:rsidR="00DD2628" w:rsidRPr="00453501" w:rsidRDefault="00DD2628" w:rsidP="009E7F68">
            <w:pPr>
              <w:jc w:val="both"/>
              <w:rPr>
                <w:rFonts w:ascii="Arial" w:hAnsi="Arial" w:cs="Arial"/>
                <w:color w:val="FF0000"/>
              </w:rPr>
            </w:pPr>
          </w:p>
        </w:tc>
      </w:tr>
      <w:tr w:rsidR="00DD2628" w:rsidRPr="00453501" w14:paraId="0121BD73" w14:textId="77777777" w:rsidTr="009E7F68">
        <w:tc>
          <w:tcPr>
            <w:tcW w:w="1721" w:type="pct"/>
          </w:tcPr>
          <w:p w14:paraId="0D253AC5" w14:textId="77777777" w:rsidR="00DD2628" w:rsidRPr="007824E3" w:rsidRDefault="00DD2628" w:rsidP="009E7F68">
            <w:pPr>
              <w:rPr>
                <w:rFonts w:ascii="Arial" w:hAnsi="Arial" w:cs="Arial"/>
              </w:rPr>
            </w:pPr>
            <w:r w:rsidRPr="007824E3">
              <w:rPr>
                <w:rFonts w:ascii="Arial" w:hAnsi="Arial" w:cs="Arial"/>
              </w:rPr>
              <w:t>PLANO DIRETOR VIGENTE</w:t>
            </w:r>
          </w:p>
        </w:tc>
        <w:tc>
          <w:tcPr>
            <w:tcW w:w="3279" w:type="pct"/>
          </w:tcPr>
          <w:p w14:paraId="684C4E56" w14:textId="77777777" w:rsidR="00DD2628" w:rsidRPr="007824E3" w:rsidRDefault="00DD2628" w:rsidP="009E7F68">
            <w:pPr>
              <w:autoSpaceDE w:val="0"/>
              <w:jc w:val="both"/>
              <w:rPr>
                <w:rFonts w:ascii="Arial" w:hAnsi="Arial" w:cs="Arial"/>
              </w:rPr>
            </w:pPr>
            <w:r w:rsidRPr="007824E3">
              <w:rPr>
                <w:rFonts w:ascii="Arial" w:hAnsi="Arial" w:cs="Arial"/>
                <w:b/>
              </w:rPr>
              <w:t xml:space="preserve">Art. 36. </w:t>
            </w:r>
            <w:r w:rsidRPr="007824E3">
              <w:rPr>
                <w:rFonts w:ascii="Arial" w:hAnsi="Arial" w:cs="Arial"/>
              </w:rPr>
              <w:t>A Política Municipal do Meio Ambiente tem por objetivos:</w:t>
            </w:r>
          </w:p>
          <w:p w14:paraId="526630FA" w14:textId="77777777" w:rsidR="00DD2628" w:rsidRPr="007824E3" w:rsidRDefault="00DD2628" w:rsidP="009E7F68">
            <w:pPr>
              <w:autoSpaceDE w:val="0"/>
              <w:jc w:val="both"/>
              <w:rPr>
                <w:rFonts w:ascii="Arial" w:hAnsi="Arial" w:cs="Arial"/>
              </w:rPr>
            </w:pPr>
            <w:r w:rsidRPr="007824E3">
              <w:rPr>
                <w:rFonts w:ascii="Arial" w:hAnsi="Arial" w:cs="Arial"/>
              </w:rPr>
              <w:t xml:space="preserve">I - </w:t>
            </w:r>
            <w:proofErr w:type="gramStart"/>
            <w:r w:rsidRPr="007824E3">
              <w:rPr>
                <w:rFonts w:ascii="Arial" w:hAnsi="Arial" w:cs="Arial"/>
              </w:rPr>
              <w:t>cumprir</w:t>
            </w:r>
            <w:proofErr w:type="gramEnd"/>
            <w:r w:rsidRPr="007824E3">
              <w:rPr>
                <w:rFonts w:ascii="Arial" w:hAnsi="Arial" w:cs="Arial"/>
              </w:rPr>
              <w:t xml:space="preserve"> a legislação ambiental vigente, em seus contextos municipal, estadual, federal e internacional;</w:t>
            </w:r>
          </w:p>
          <w:p w14:paraId="3571CAB3" w14:textId="77777777" w:rsidR="00DD2628" w:rsidRPr="007824E3" w:rsidRDefault="00DD2628" w:rsidP="009E7F68">
            <w:pPr>
              <w:autoSpaceDE w:val="0"/>
              <w:jc w:val="both"/>
              <w:rPr>
                <w:rFonts w:ascii="Arial" w:hAnsi="Arial" w:cs="Arial"/>
              </w:rPr>
            </w:pPr>
            <w:r w:rsidRPr="007824E3">
              <w:rPr>
                <w:rFonts w:ascii="Arial" w:hAnsi="Arial" w:cs="Arial"/>
              </w:rPr>
              <w:t xml:space="preserve">II - </w:t>
            </w:r>
            <w:proofErr w:type="gramStart"/>
            <w:r w:rsidRPr="007824E3">
              <w:rPr>
                <w:rFonts w:ascii="Arial" w:hAnsi="Arial" w:cs="Arial"/>
              </w:rPr>
              <w:t>a</w:t>
            </w:r>
            <w:proofErr w:type="gramEnd"/>
            <w:r w:rsidRPr="007824E3">
              <w:rPr>
                <w:rFonts w:ascii="Arial" w:hAnsi="Arial" w:cs="Arial"/>
              </w:rPr>
              <w:t xml:space="preserve"> compatibilização do desenvolvimento socioeconômico com a preservação da qualidade do meio ambiente e do equilíbrio ecológico;</w:t>
            </w:r>
          </w:p>
          <w:p w14:paraId="697A13BC" w14:textId="77777777" w:rsidR="00DD2628" w:rsidRPr="007824E3" w:rsidRDefault="00DD2628" w:rsidP="009E7F68">
            <w:pPr>
              <w:autoSpaceDE w:val="0"/>
              <w:jc w:val="both"/>
              <w:rPr>
                <w:rFonts w:ascii="Arial" w:hAnsi="Arial" w:cs="Arial"/>
              </w:rPr>
            </w:pPr>
            <w:r w:rsidRPr="007824E3">
              <w:rPr>
                <w:rFonts w:ascii="Arial" w:hAnsi="Arial" w:cs="Arial"/>
              </w:rPr>
              <w:t>III - a definição de áreas prioritárias de ação governamental relativas à qualidade e ao equilíbrio ecológico, atendendo aos interesses do Município, do Estado e da União;</w:t>
            </w:r>
          </w:p>
          <w:p w14:paraId="0B5403EB" w14:textId="77777777" w:rsidR="00DD2628" w:rsidRPr="007824E3" w:rsidRDefault="00DD2628" w:rsidP="009E7F68">
            <w:pPr>
              <w:autoSpaceDE w:val="0"/>
              <w:jc w:val="both"/>
              <w:rPr>
                <w:rFonts w:ascii="Arial" w:hAnsi="Arial" w:cs="Arial"/>
              </w:rPr>
            </w:pPr>
            <w:r w:rsidRPr="007824E3">
              <w:rPr>
                <w:rFonts w:ascii="Arial" w:hAnsi="Arial" w:cs="Arial"/>
              </w:rPr>
              <w:t xml:space="preserve">IV - </w:t>
            </w:r>
            <w:proofErr w:type="gramStart"/>
            <w:r w:rsidRPr="007824E3">
              <w:rPr>
                <w:rFonts w:ascii="Arial" w:hAnsi="Arial" w:cs="Arial"/>
              </w:rPr>
              <w:t>apoiar e cooperar</w:t>
            </w:r>
            <w:proofErr w:type="gramEnd"/>
            <w:r w:rsidRPr="007824E3">
              <w:rPr>
                <w:rFonts w:ascii="Arial" w:hAnsi="Arial" w:cs="Arial"/>
              </w:rPr>
              <w:t xml:space="preserve"> na implantação efetiva das unidades de conservação no município, e na fiscalização real de todos os remanescentes da Mata Atlântica no município;</w:t>
            </w:r>
          </w:p>
          <w:p w14:paraId="31270213" w14:textId="77777777" w:rsidR="00DD2628" w:rsidRPr="007824E3" w:rsidRDefault="00DD2628" w:rsidP="009E7F68">
            <w:pPr>
              <w:autoSpaceDE w:val="0"/>
              <w:jc w:val="both"/>
              <w:rPr>
                <w:rFonts w:ascii="Arial" w:hAnsi="Arial" w:cs="Arial"/>
              </w:rPr>
            </w:pPr>
            <w:r w:rsidRPr="007824E3">
              <w:rPr>
                <w:rFonts w:ascii="Arial" w:hAnsi="Arial" w:cs="Arial"/>
              </w:rPr>
              <w:lastRenderedPageBreak/>
              <w:t xml:space="preserve">V - </w:t>
            </w:r>
            <w:proofErr w:type="gramStart"/>
            <w:r w:rsidRPr="007824E3">
              <w:rPr>
                <w:rFonts w:ascii="Arial" w:hAnsi="Arial" w:cs="Arial"/>
              </w:rPr>
              <w:t>a</w:t>
            </w:r>
            <w:proofErr w:type="gramEnd"/>
            <w:r w:rsidRPr="007824E3">
              <w:rPr>
                <w:rFonts w:ascii="Arial" w:hAnsi="Arial" w:cs="Arial"/>
              </w:rPr>
              <w:t xml:space="preserve"> adoção, sempre que possível, de medidas preventivas, ou na sua impossibilidade, a imposição, ao poluidor/degradador, da obrigação de recuperar e/ou indenizar os danos causados independentemente da existência de culpa;</w:t>
            </w:r>
          </w:p>
          <w:p w14:paraId="4087531E" w14:textId="77777777" w:rsidR="00DD2628" w:rsidRPr="007824E3" w:rsidRDefault="00DD2628" w:rsidP="009E7F68">
            <w:pPr>
              <w:autoSpaceDE w:val="0"/>
              <w:jc w:val="both"/>
              <w:rPr>
                <w:rFonts w:ascii="Arial" w:hAnsi="Arial" w:cs="Arial"/>
              </w:rPr>
            </w:pPr>
            <w:r w:rsidRPr="007824E3">
              <w:rPr>
                <w:rFonts w:ascii="Arial" w:hAnsi="Arial" w:cs="Arial"/>
              </w:rPr>
              <w:t xml:space="preserve">VI - </w:t>
            </w:r>
            <w:proofErr w:type="gramStart"/>
            <w:r w:rsidRPr="007824E3">
              <w:rPr>
                <w:rFonts w:ascii="Arial" w:hAnsi="Arial" w:cs="Arial"/>
              </w:rPr>
              <w:t>as</w:t>
            </w:r>
            <w:proofErr w:type="gramEnd"/>
            <w:r w:rsidRPr="007824E3">
              <w:rPr>
                <w:rFonts w:ascii="Arial" w:hAnsi="Arial" w:cs="Arial"/>
              </w:rPr>
              <w:t xml:space="preserve"> sanções ao não-cumprimento da legislação e dos padrões ambientais independentemente da obrigação de reparar o dano causado;</w:t>
            </w:r>
          </w:p>
          <w:p w14:paraId="228C72ED" w14:textId="77777777" w:rsidR="00DD2628" w:rsidRPr="007824E3" w:rsidRDefault="00DD2628" w:rsidP="009E7F68">
            <w:pPr>
              <w:autoSpaceDE w:val="0"/>
              <w:jc w:val="both"/>
              <w:rPr>
                <w:rFonts w:ascii="Arial" w:hAnsi="Arial" w:cs="Arial"/>
              </w:rPr>
            </w:pPr>
            <w:r w:rsidRPr="007824E3">
              <w:rPr>
                <w:rFonts w:ascii="Arial" w:hAnsi="Arial" w:cs="Arial"/>
              </w:rPr>
              <w:t>VII – manter a qualidade do abastecimento de água protegendo os mananciais do município.</w:t>
            </w:r>
          </w:p>
        </w:tc>
      </w:tr>
      <w:tr w:rsidR="00DD2628" w:rsidRPr="00453501" w14:paraId="7F6FAC34" w14:textId="77777777" w:rsidTr="009E7F68">
        <w:tc>
          <w:tcPr>
            <w:tcW w:w="1721" w:type="pct"/>
          </w:tcPr>
          <w:p w14:paraId="066DA5F8" w14:textId="77777777" w:rsidR="00DD2628" w:rsidRPr="007824E3" w:rsidRDefault="00DD2628" w:rsidP="009E7F68">
            <w:pPr>
              <w:rPr>
                <w:rFonts w:ascii="Arial" w:hAnsi="Arial" w:cs="Arial"/>
              </w:rPr>
            </w:pPr>
            <w:r w:rsidRPr="007824E3">
              <w:rPr>
                <w:rFonts w:ascii="Arial" w:hAnsi="Arial" w:cs="Arial"/>
              </w:rPr>
              <w:lastRenderedPageBreak/>
              <w:t>RESULTADO DA OFICINA DE DISCUSSÃO</w:t>
            </w:r>
          </w:p>
          <w:p w14:paraId="3784CF9F" w14:textId="77777777" w:rsidR="00DD2628" w:rsidRPr="00453501" w:rsidRDefault="00DD2628" w:rsidP="009E7F68">
            <w:pPr>
              <w:rPr>
                <w:rFonts w:ascii="Arial" w:hAnsi="Arial" w:cs="Arial"/>
                <w:color w:val="FF0000"/>
              </w:rPr>
            </w:pPr>
          </w:p>
        </w:tc>
        <w:tc>
          <w:tcPr>
            <w:tcW w:w="3279" w:type="pct"/>
          </w:tcPr>
          <w:p w14:paraId="7D1DD265" w14:textId="77777777" w:rsidR="00DD2628" w:rsidRDefault="00DD2628" w:rsidP="009E7F68">
            <w:r>
              <w:rPr>
                <w:rFonts w:ascii="Arial" w:hAnsi="Arial" w:cs="Arial"/>
              </w:rPr>
              <w:t>Manter o mesmo objetivo do artigo existente</w:t>
            </w:r>
          </w:p>
          <w:p w14:paraId="7C1D6027" w14:textId="77777777" w:rsidR="00DD2628" w:rsidRPr="00453501" w:rsidRDefault="00DD2628" w:rsidP="009E7F68">
            <w:pPr>
              <w:ind w:left="83"/>
              <w:jc w:val="both"/>
              <w:rPr>
                <w:rFonts w:cs="Arial"/>
                <w:color w:val="FF0000"/>
              </w:rPr>
            </w:pPr>
          </w:p>
          <w:p w14:paraId="0DFEB4ED" w14:textId="77777777" w:rsidR="00DD2628" w:rsidRPr="00453501" w:rsidRDefault="00DD2628" w:rsidP="009E7F68">
            <w:pPr>
              <w:ind w:left="83"/>
              <w:jc w:val="both"/>
              <w:rPr>
                <w:rFonts w:cs="Arial"/>
                <w:color w:val="FF0000"/>
              </w:rPr>
            </w:pPr>
          </w:p>
        </w:tc>
      </w:tr>
      <w:tr w:rsidR="00DD2628" w:rsidRPr="00453501" w14:paraId="44FC3C34" w14:textId="77777777" w:rsidTr="009E7F68">
        <w:tc>
          <w:tcPr>
            <w:tcW w:w="1721" w:type="pct"/>
          </w:tcPr>
          <w:p w14:paraId="7A2E4B5C" w14:textId="77777777" w:rsidR="00DD2628" w:rsidRPr="007824E3" w:rsidRDefault="00DD2628" w:rsidP="009E7F68">
            <w:pPr>
              <w:rPr>
                <w:rFonts w:ascii="Arial" w:hAnsi="Arial" w:cs="Arial"/>
              </w:rPr>
            </w:pPr>
            <w:r w:rsidRPr="007824E3">
              <w:rPr>
                <w:rFonts w:ascii="Arial" w:hAnsi="Arial" w:cs="Arial"/>
              </w:rPr>
              <w:t>PLANO DIRETOR VIGENTE</w:t>
            </w:r>
          </w:p>
        </w:tc>
        <w:tc>
          <w:tcPr>
            <w:tcW w:w="3279" w:type="pct"/>
          </w:tcPr>
          <w:p w14:paraId="5D0E0E04" w14:textId="77777777" w:rsidR="00DD2628" w:rsidRPr="007824E3" w:rsidRDefault="00DD2628" w:rsidP="009E7F68">
            <w:pPr>
              <w:autoSpaceDE w:val="0"/>
              <w:jc w:val="both"/>
              <w:rPr>
                <w:rFonts w:ascii="Arial" w:hAnsi="Arial" w:cs="Arial"/>
              </w:rPr>
            </w:pPr>
            <w:r w:rsidRPr="007824E3">
              <w:rPr>
                <w:rFonts w:ascii="Arial" w:hAnsi="Arial" w:cs="Arial"/>
                <w:b/>
              </w:rPr>
              <w:t xml:space="preserve">Art. 37. </w:t>
            </w:r>
            <w:r w:rsidRPr="007824E3">
              <w:rPr>
                <w:rFonts w:ascii="Arial" w:hAnsi="Arial" w:cs="Arial"/>
              </w:rPr>
              <w:t>Para realização desses objetivos, o Município de Pouso Redondo deverá adotar as seguintes diretrizes e ações:</w:t>
            </w:r>
          </w:p>
          <w:p w14:paraId="7F3CAA8F" w14:textId="77777777" w:rsidR="00DD2628" w:rsidRPr="008767B9" w:rsidRDefault="00DD2628" w:rsidP="009E7F68">
            <w:pPr>
              <w:autoSpaceDE w:val="0"/>
              <w:jc w:val="both"/>
              <w:rPr>
                <w:rFonts w:ascii="Arial" w:hAnsi="Arial" w:cs="Arial"/>
                <w:strike/>
              </w:rPr>
            </w:pPr>
            <w:r w:rsidRPr="008767B9">
              <w:rPr>
                <w:rFonts w:ascii="Arial" w:hAnsi="Arial" w:cs="Arial"/>
                <w:strike/>
              </w:rPr>
              <w:t xml:space="preserve">I - </w:t>
            </w:r>
            <w:proofErr w:type="gramStart"/>
            <w:r w:rsidRPr="008767B9">
              <w:rPr>
                <w:rFonts w:ascii="Arial" w:hAnsi="Arial" w:cs="Arial"/>
                <w:strike/>
              </w:rPr>
              <w:t>criar</w:t>
            </w:r>
            <w:proofErr w:type="gramEnd"/>
            <w:r w:rsidRPr="008767B9">
              <w:rPr>
                <w:rFonts w:ascii="Arial" w:hAnsi="Arial" w:cs="Arial"/>
                <w:strike/>
              </w:rPr>
              <w:t xml:space="preserve"> um sistema de fiscalização quanto ao uso de agrotóxicos;</w:t>
            </w:r>
          </w:p>
          <w:p w14:paraId="55681A7F" w14:textId="77777777" w:rsidR="00DD2628" w:rsidRPr="007824E3" w:rsidRDefault="00DD2628" w:rsidP="009E7F68">
            <w:pPr>
              <w:autoSpaceDE w:val="0"/>
              <w:jc w:val="both"/>
              <w:rPr>
                <w:rFonts w:ascii="Arial" w:hAnsi="Arial" w:cs="Arial"/>
              </w:rPr>
            </w:pPr>
            <w:r w:rsidRPr="007824E3">
              <w:rPr>
                <w:rFonts w:ascii="Arial" w:hAnsi="Arial" w:cs="Arial"/>
              </w:rPr>
              <w:t xml:space="preserve">II – </w:t>
            </w:r>
            <w:proofErr w:type="gramStart"/>
            <w:r w:rsidRPr="007824E3">
              <w:rPr>
                <w:rFonts w:ascii="Arial" w:hAnsi="Arial" w:cs="Arial"/>
              </w:rPr>
              <w:t>implantar</w:t>
            </w:r>
            <w:proofErr w:type="gramEnd"/>
            <w:r w:rsidRPr="007824E3">
              <w:rPr>
                <w:rFonts w:ascii="Arial" w:hAnsi="Arial" w:cs="Arial"/>
              </w:rPr>
              <w:t xml:space="preserve"> programas de educação ambiental;</w:t>
            </w:r>
          </w:p>
          <w:p w14:paraId="15CD5F5E" w14:textId="77777777" w:rsidR="00DD2628" w:rsidRPr="008767B9" w:rsidRDefault="00DD2628" w:rsidP="009E7F68">
            <w:pPr>
              <w:autoSpaceDE w:val="0"/>
              <w:jc w:val="both"/>
              <w:rPr>
                <w:rFonts w:ascii="Arial" w:hAnsi="Arial" w:cs="Arial"/>
                <w:strike/>
              </w:rPr>
            </w:pPr>
            <w:r w:rsidRPr="008767B9">
              <w:rPr>
                <w:rFonts w:ascii="Arial" w:hAnsi="Arial" w:cs="Arial"/>
                <w:strike/>
              </w:rPr>
              <w:t>III - promover o fortalecimento do consorcio Entre Rios;</w:t>
            </w:r>
          </w:p>
          <w:p w14:paraId="02D05BD7" w14:textId="77777777" w:rsidR="00DD2628" w:rsidRPr="007824E3" w:rsidRDefault="00DD2628" w:rsidP="009E7F68">
            <w:pPr>
              <w:autoSpaceDE w:val="0"/>
              <w:jc w:val="both"/>
              <w:rPr>
                <w:rFonts w:ascii="Arial" w:hAnsi="Arial" w:cs="Arial"/>
              </w:rPr>
            </w:pPr>
            <w:r w:rsidRPr="007824E3">
              <w:rPr>
                <w:rFonts w:ascii="Arial" w:hAnsi="Arial" w:cs="Arial"/>
              </w:rPr>
              <w:t xml:space="preserve">IV – </w:t>
            </w:r>
            <w:proofErr w:type="gramStart"/>
            <w:r w:rsidRPr="007824E3">
              <w:rPr>
                <w:rFonts w:ascii="Arial" w:hAnsi="Arial" w:cs="Arial"/>
              </w:rPr>
              <w:t>criar</w:t>
            </w:r>
            <w:proofErr w:type="gramEnd"/>
            <w:r w:rsidRPr="007824E3">
              <w:rPr>
                <w:rFonts w:ascii="Arial" w:hAnsi="Arial" w:cs="Arial"/>
              </w:rPr>
              <w:t xml:space="preserve"> o plano municipal de saneamento básico, criando sistemas para tratamento de efluentes;</w:t>
            </w:r>
          </w:p>
          <w:p w14:paraId="0E5FED8C" w14:textId="77777777" w:rsidR="00DD2628" w:rsidRPr="008767B9" w:rsidRDefault="00DD2628" w:rsidP="009E7F68">
            <w:pPr>
              <w:autoSpaceDE w:val="0"/>
              <w:jc w:val="both"/>
              <w:rPr>
                <w:rFonts w:ascii="Arial" w:hAnsi="Arial" w:cs="Arial"/>
                <w:strike/>
              </w:rPr>
            </w:pPr>
            <w:r w:rsidRPr="008767B9">
              <w:rPr>
                <w:rFonts w:ascii="Arial" w:hAnsi="Arial" w:cs="Arial"/>
                <w:strike/>
              </w:rPr>
              <w:t xml:space="preserve">V – </w:t>
            </w:r>
            <w:proofErr w:type="gramStart"/>
            <w:r w:rsidRPr="008767B9">
              <w:rPr>
                <w:rFonts w:ascii="Arial" w:hAnsi="Arial" w:cs="Arial"/>
                <w:strike/>
              </w:rPr>
              <w:t>viabilizar</w:t>
            </w:r>
            <w:proofErr w:type="gramEnd"/>
            <w:r w:rsidRPr="008767B9">
              <w:rPr>
                <w:rFonts w:ascii="Arial" w:hAnsi="Arial" w:cs="Arial"/>
                <w:strike/>
              </w:rPr>
              <w:t xml:space="preserve"> a implantação de um sistema municipal de fiscalização e licenciamento ambiental a ser criado por lei específica; </w:t>
            </w:r>
          </w:p>
          <w:p w14:paraId="1128CE4F" w14:textId="77777777" w:rsidR="00DD2628" w:rsidRPr="007824E3" w:rsidRDefault="00DD2628" w:rsidP="009E7F68">
            <w:pPr>
              <w:autoSpaceDE w:val="0"/>
              <w:jc w:val="both"/>
              <w:rPr>
                <w:rFonts w:ascii="Arial" w:hAnsi="Arial" w:cs="Arial"/>
              </w:rPr>
            </w:pPr>
            <w:r w:rsidRPr="007824E3">
              <w:rPr>
                <w:rFonts w:ascii="Arial" w:hAnsi="Arial" w:cs="Arial"/>
              </w:rPr>
              <w:t xml:space="preserve">VI – </w:t>
            </w:r>
            <w:proofErr w:type="gramStart"/>
            <w:r w:rsidRPr="007824E3">
              <w:rPr>
                <w:rFonts w:ascii="Arial" w:hAnsi="Arial" w:cs="Arial"/>
              </w:rPr>
              <w:t>incentivar</w:t>
            </w:r>
            <w:proofErr w:type="gramEnd"/>
            <w:r w:rsidRPr="007824E3">
              <w:rPr>
                <w:rFonts w:ascii="Arial" w:hAnsi="Arial" w:cs="Arial"/>
              </w:rPr>
              <w:t xml:space="preserve"> o reflorestamento com mata nativa ao longo dos cursos de água e nascentes, limitando o uso de espécies exóticas nestas áreas;</w:t>
            </w:r>
          </w:p>
          <w:p w14:paraId="657F6AE3" w14:textId="77777777" w:rsidR="00DD2628" w:rsidRPr="007824E3" w:rsidRDefault="00DD2628" w:rsidP="009E7F68">
            <w:pPr>
              <w:autoSpaceDE w:val="0"/>
              <w:jc w:val="both"/>
              <w:rPr>
                <w:rFonts w:ascii="Arial" w:hAnsi="Arial" w:cs="Arial"/>
              </w:rPr>
            </w:pPr>
            <w:r w:rsidRPr="007824E3">
              <w:rPr>
                <w:rFonts w:ascii="Arial" w:hAnsi="Arial" w:cs="Arial"/>
              </w:rPr>
              <w:t>VII –  criar unidades de conservação e áreas verdes de lazer;</w:t>
            </w:r>
          </w:p>
          <w:p w14:paraId="64347D86" w14:textId="77777777" w:rsidR="00DD2628" w:rsidRPr="007824E3" w:rsidRDefault="00DD2628" w:rsidP="009E7F68">
            <w:pPr>
              <w:autoSpaceDE w:val="0"/>
              <w:jc w:val="both"/>
              <w:rPr>
                <w:rFonts w:ascii="Arial" w:hAnsi="Arial" w:cs="Arial"/>
              </w:rPr>
            </w:pPr>
            <w:r w:rsidRPr="007824E3">
              <w:rPr>
                <w:rFonts w:ascii="Arial" w:hAnsi="Arial" w:cs="Arial"/>
              </w:rPr>
              <w:t>VIII – melhorar o sistema de gestão de resíduos sólidos do município, incentivando a coleta seletiva de lixo e a reciclagem, bem como promover campanhas para a redução da geração de resíduos sólidos;</w:t>
            </w:r>
          </w:p>
          <w:p w14:paraId="4CC06F92" w14:textId="77777777" w:rsidR="00DD2628" w:rsidRPr="007824E3" w:rsidRDefault="00DD2628" w:rsidP="009E7F68">
            <w:pPr>
              <w:autoSpaceDE w:val="0"/>
              <w:jc w:val="both"/>
              <w:rPr>
                <w:rFonts w:ascii="Arial" w:hAnsi="Arial" w:cs="Arial"/>
              </w:rPr>
            </w:pPr>
            <w:r w:rsidRPr="007824E3">
              <w:rPr>
                <w:rFonts w:ascii="Arial" w:hAnsi="Arial" w:cs="Arial"/>
              </w:rPr>
              <w:t xml:space="preserve">IX – </w:t>
            </w:r>
            <w:proofErr w:type="gramStart"/>
            <w:r w:rsidRPr="007824E3">
              <w:rPr>
                <w:rFonts w:ascii="Arial" w:hAnsi="Arial" w:cs="Arial"/>
              </w:rPr>
              <w:t>criar</w:t>
            </w:r>
            <w:proofErr w:type="gramEnd"/>
            <w:r w:rsidRPr="007824E3">
              <w:rPr>
                <w:rFonts w:ascii="Arial" w:hAnsi="Arial" w:cs="Arial"/>
              </w:rPr>
              <w:t xml:space="preserve"> um sistema de controle para as atividades industriais poluidoras;</w:t>
            </w:r>
          </w:p>
          <w:p w14:paraId="0D85117A" w14:textId="77777777" w:rsidR="00DD2628" w:rsidRPr="007824E3" w:rsidRDefault="00DD2628" w:rsidP="009E7F68">
            <w:pPr>
              <w:autoSpaceDE w:val="0"/>
              <w:jc w:val="both"/>
              <w:rPr>
                <w:rFonts w:ascii="Arial" w:hAnsi="Arial" w:cs="Arial"/>
              </w:rPr>
            </w:pPr>
            <w:r w:rsidRPr="007824E3">
              <w:rPr>
                <w:rFonts w:ascii="Arial" w:hAnsi="Arial" w:cs="Arial"/>
              </w:rPr>
              <w:t>X – realizar estudos técnicos visando melhorar o abastecimento de água do município, com uso inclusive de cisternas e reservatórios d’água.</w:t>
            </w:r>
          </w:p>
        </w:tc>
      </w:tr>
      <w:tr w:rsidR="00DD2628" w:rsidRPr="00453501" w14:paraId="11932C2D" w14:textId="77777777" w:rsidTr="009E7F68">
        <w:tc>
          <w:tcPr>
            <w:tcW w:w="1721" w:type="pct"/>
          </w:tcPr>
          <w:p w14:paraId="1B9E6A4A" w14:textId="77777777" w:rsidR="00DD2628" w:rsidRPr="007824E3" w:rsidRDefault="00DD2628" w:rsidP="009E7F68">
            <w:pPr>
              <w:rPr>
                <w:rFonts w:ascii="Arial" w:hAnsi="Arial" w:cs="Arial"/>
              </w:rPr>
            </w:pPr>
            <w:r w:rsidRPr="007824E3">
              <w:rPr>
                <w:rFonts w:ascii="Arial" w:hAnsi="Arial" w:cs="Arial"/>
              </w:rPr>
              <w:t>RESULTADO DA OFICINA DE DISCUSSÃO</w:t>
            </w:r>
          </w:p>
          <w:p w14:paraId="276052BB" w14:textId="77777777" w:rsidR="00DD2628" w:rsidRPr="007824E3" w:rsidRDefault="00DD2628" w:rsidP="009E7F68">
            <w:pPr>
              <w:rPr>
                <w:rFonts w:ascii="Arial" w:hAnsi="Arial" w:cs="Arial"/>
              </w:rPr>
            </w:pPr>
          </w:p>
        </w:tc>
        <w:tc>
          <w:tcPr>
            <w:tcW w:w="3279" w:type="pct"/>
          </w:tcPr>
          <w:p w14:paraId="35528C1A" w14:textId="77777777" w:rsidR="00DD2628" w:rsidRDefault="00DD2628" w:rsidP="009E7F68">
            <w:pPr>
              <w:jc w:val="both"/>
              <w:rPr>
                <w:rFonts w:ascii="Arial" w:hAnsi="Arial" w:cs="Arial"/>
                <w:color w:val="0070C0"/>
              </w:rPr>
            </w:pPr>
            <w:r>
              <w:rPr>
                <w:rFonts w:ascii="Arial" w:hAnsi="Arial" w:cs="Arial"/>
                <w:color w:val="0070C0"/>
              </w:rPr>
              <w:t xml:space="preserve">Retirar do texto os incisos I, III e V. </w:t>
            </w:r>
          </w:p>
          <w:p w14:paraId="3AD595D1" w14:textId="77777777" w:rsidR="00DD2628" w:rsidRDefault="00DD2628" w:rsidP="009E7F68">
            <w:pPr>
              <w:jc w:val="both"/>
              <w:rPr>
                <w:rFonts w:ascii="Arial" w:hAnsi="Arial" w:cs="Arial"/>
                <w:color w:val="0070C0"/>
              </w:rPr>
            </w:pPr>
          </w:p>
          <w:p w14:paraId="2EE13AA2" w14:textId="77777777" w:rsidR="00DD2628" w:rsidRPr="004A343F" w:rsidRDefault="00DD2628" w:rsidP="009E7F68">
            <w:pPr>
              <w:jc w:val="both"/>
              <w:rPr>
                <w:rFonts w:ascii="Arial" w:hAnsi="Arial" w:cs="Arial"/>
                <w:color w:val="70AD47" w:themeColor="accent6"/>
              </w:rPr>
            </w:pPr>
            <w:r>
              <w:rPr>
                <w:rFonts w:ascii="Arial" w:hAnsi="Arial" w:cs="Arial"/>
                <w:color w:val="70AD47" w:themeColor="accent6"/>
              </w:rPr>
              <w:t xml:space="preserve">Sobre o inciso VIII verificou-se a necessidade de campanha informativa visando a sensibilização da população sobre necessidade de melhorar a disposição e separação de resíduos e sobre instalação de lixeiras adequadas para a coleta seletiva. Abordou-se </w:t>
            </w:r>
            <w:r>
              <w:rPr>
                <w:rFonts w:ascii="Arial" w:hAnsi="Arial" w:cs="Arial"/>
                <w:color w:val="70AD47" w:themeColor="accent6"/>
              </w:rPr>
              <w:lastRenderedPageBreak/>
              <w:t xml:space="preserve">também sobre a necessidade de campanhas de coleta de embalagens de agrotóxicos no meio rural anualmente. </w:t>
            </w:r>
          </w:p>
        </w:tc>
      </w:tr>
      <w:tr w:rsidR="00DD2628" w:rsidRPr="00453501" w14:paraId="229B3F6B" w14:textId="77777777" w:rsidTr="009E7F68">
        <w:tc>
          <w:tcPr>
            <w:tcW w:w="1721" w:type="pct"/>
          </w:tcPr>
          <w:p w14:paraId="56126D39" w14:textId="77777777" w:rsidR="00DD2628" w:rsidRPr="007824E3" w:rsidRDefault="00DD2628" w:rsidP="009E7F68">
            <w:pPr>
              <w:rPr>
                <w:rFonts w:ascii="Arial" w:hAnsi="Arial" w:cs="Arial"/>
              </w:rPr>
            </w:pPr>
            <w:r w:rsidRPr="007824E3">
              <w:rPr>
                <w:rFonts w:ascii="Arial" w:hAnsi="Arial" w:cs="Arial"/>
              </w:rPr>
              <w:lastRenderedPageBreak/>
              <w:t>PLANO DIRETOR VIGENTE</w:t>
            </w:r>
          </w:p>
        </w:tc>
        <w:tc>
          <w:tcPr>
            <w:tcW w:w="3279" w:type="pct"/>
          </w:tcPr>
          <w:p w14:paraId="1BF50A5C" w14:textId="77777777" w:rsidR="00DD2628" w:rsidRPr="007824E3" w:rsidRDefault="00DD2628" w:rsidP="009E7F68">
            <w:pPr>
              <w:rPr>
                <w:rFonts w:ascii="Arial" w:hAnsi="Arial" w:cs="Arial"/>
              </w:rPr>
            </w:pPr>
            <w:r w:rsidRPr="007824E3">
              <w:rPr>
                <w:rFonts w:ascii="Arial" w:hAnsi="Arial" w:cs="Arial"/>
                <w:b/>
                <w:bCs/>
              </w:rPr>
              <w:t xml:space="preserve">Art. 38. </w:t>
            </w:r>
            <w:r w:rsidRPr="007824E3">
              <w:rPr>
                <w:rFonts w:ascii="Arial" w:hAnsi="Arial" w:cs="Arial"/>
                <w:bCs/>
              </w:rPr>
              <w:t xml:space="preserve">A Política Municipal de Saneamento Básico reger-se-á pelas disposições desta lei, de seus regulamentos e das normas administrativas deles decorrentes e tem por finalidade assegurar a proteção da saúde da população e a salubridade do meio ambiente urbano e rural, além de disciplinar o planejamento e a execução das ações, obras e serviços de saneamento básico do Município.  </w:t>
            </w:r>
          </w:p>
        </w:tc>
      </w:tr>
      <w:tr w:rsidR="00DD2628" w:rsidRPr="00453501" w14:paraId="14BFAFBE" w14:textId="77777777" w:rsidTr="009E7F68">
        <w:tc>
          <w:tcPr>
            <w:tcW w:w="1721" w:type="pct"/>
          </w:tcPr>
          <w:p w14:paraId="38DCB71A" w14:textId="77777777" w:rsidR="00DD2628" w:rsidRPr="007824E3" w:rsidRDefault="00DD2628" w:rsidP="009E7F68">
            <w:pPr>
              <w:rPr>
                <w:rFonts w:ascii="Arial" w:hAnsi="Arial" w:cs="Arial"/>
              </w:rPr>
            </w:pPr>
            <w:r w:rsidRPr="007824E3">
              <w:rPr>
                <w:rFonts w:ascii="Arial" w:hAnsi="Arial" w:cs="Arial"/>
              </w:rPr>
              <w:t>RESULTADO DA OFICINA DE DISCUSSÃO</w:t>
            </w:r>
          </w:p>
          <w:p w14:paraId="06692203" w14:textId="77777777" w:rsidR="00DD2628" w:rsidRPr="00453501" w:rsidRDefault="00DD2628" w:rsidP="009E7F68">
            <w:pPr>
              <w:rPr>
                <w:rFonts w:ascii="Arial" w:hAnsi="Arial" w:cs="Arial"/>
                <w:color w:val="FF0000"/>
              </w:rPr>
            </w:pPr>
          </w:p>
        </w:tc>
        <w:tc>
          <w:tcPr>
            <w:tcW w:w="3279" w:type="pct"/>
          </w:tcPr>
          <w:p w14:paraId="0A4A7E19" w14:textId="77777777" w:rsidR="00DD2628" w:rsidRDefault="00DD2628" w:rsidP="009E7F68">
            <w:r>
              <w:rPr>
                <w:rFonts w:ascii="Arial" w:hAnsi="Arial" w:cs="Arial"/>
              </w:rPr>
              <w:t>Manter o mesmo objetivo do artigo existente</w:t>
            </w:r>
          </w:p>
          <w:p w14:paraId="66D4309D" w14:textId="77777777" w:rsidR="00DD2628" w:rsidRPr="00453501" w:rsidRDefault="00DD2628" w:rsidP="009E7F68">
            <w:pPr>
              <w:ind w:left="1440"/>
              <w:jc w:val="both"/>
              <w:rPr>
                <w:rFonts w:ascii="Arial" w:hAnsi="Arial" w:cs="Arial"/>
                <w:color w:val="FF0000"/>
              </w:rPr>
            </w:pPr>
          </w:p>
          <w:p w14:paraId="7559E554" w14:textId="77777777" w:rsidR="00DD2628" w:rsidRPr="00453501" w:rsidRDefault="00DD2628" w:rsidP="009E7F68">
            <w:pPr>
              <w:ind w:left="1440"/>
              <w:jc w:val="both"/>
              <w:rPr>
                <w:rFonts w:ascii="Arial" w:hAnsi="Arial" w:cs="Arial"/>
                <w:color w:val="FF0000"/>
              </w:rPr>
            </w:pPr>
          </w:p>
        </w:tc>
      </w:tr>
      <w:tr w:rsidR="00DD2628" w:rsidRPr="00453501" w14:paraId="1D7E0B34" w14:textId="77777777" w:rsidTr="009E7F68">
        <w:tc>
          <w:tcPr>
            <w:tcW w:w="1721" w:type="pct"/>
          </w:tcPr>
          <w:p w14:paraId="18C5D8FA" w14:textId="77777777" w:rsidR="00DD2628" w:rsidRPr="007824E3" w:rsidRDefault="00DD2628" w:rsidP="009E7F68">
            <w:pPr>
              <w:rPr>
                <w:rFonts w:ascii="Arial" w:hAnsi="Arial" w:cs="Arial"/>
              </w:rPr>
            </w:pPr>
            <w:r w:rsidRPr="007824E3">
              <w:rPr>
                <w:rFonts w:ascii="Arial" w:hAnsi="Arial" w:cs="Arial"/>
              </w:rPr>
              <w:t>PLANO DIRETOR VIGENTE</w:t>
            </w:r>
          </w:p>
        </w:tc>
        <w:tc>
          <w:tcPr>
            <w:tcW w:w="3279" w:type="pct"/>
          </w:tcPr>
          <w:p w14:paraId="7921B733" w14:textId="77777777" w:rsidR="00DD2628" w:rsidRPr="007824E3" w:rsidRDefault="00DD2628" w:rsidP="009E7F68">
            <w:pPr>
              <w:autoSpaceDE w:val="0"/>
              <w:jc w:val="both"/>
              <w:rPr>
                <w:rFonts w:ascii="Arial" w:hAnsi="Arial" w:cs="Arial"/>
              </w:rPr>
            </w:pPr>
            <w:r w:rsidRPr="007824E3">
              <w:rPr>
                <w:rFonts w:ascii="Arial" w:hAnsi="Arial" w:cs="Arial"/>
                <w:b/>
                <w:bCs/>
              </w:rPr>
              <w:t xml:space="preserve">Art. 39. </w:t>
            </w:r>
            <w:r w:rsidRPr="007824E3">
              <w:rPr>
                <w:rFonts w:ascii="Arial" w:hAnsi="Arial" w:cs="Arial"/>
                <w:bCs/>
              </w:rPr>
              <w:t xml:space="preserve">Para os efeitos desta lei considera-se saneamento básico o conjunto de serviços </w:t>
            </w:r>
            <w:proofErr w:type="spellStart"/>
            <w:r w:rsidRPr="007824E3">
              <w:rPr>
                <w:rFonts w:ascii="Arial" w:hAnsi="Arial" w:cs="Arial"/>
                <w:bCs/>
              </w:rPr>
              <w:t>infra-estruturas</w:t>
            </w:r>
            <w:proofErr w:type="spellEnd"/>
            <w:r w:rsidRPr="007824E3">
              <w:rPr>
                <w:rFonts w:ascii="Arial" w:hAnsi="Arial" w:cs="Arial"/>
                <w:bCs/>
              </w:rPr>
              <w:t xml:space="preserve"> e instalações operacionais de abastecimento de água potável, esgotamento sanitário, limpeza urbana e manejo de resíduos sólidos, drenagem e manejo das águas pluviais urbanas.</w:t>
            </w:r>
          </w:p>
        </w:tc>
      </w:tr>
      <w:tr w:rsidR="00DD2628" w:rsidRPr="00453501" w14:paraId="5FB3E421" w14:textId="77777777" w:rsidTr="009E7F68">
        <w:tc>
          <w:tcPr>
            <w:tcW w:w="1721" w:type="pct"/>
          </w:tcPr>
          <w:p w14:paraId="07807E1F" w14:textId="77777777" w:rsidR="00DD2628" w:rsidRPr="007824E3" w:rsidRDefault="00DD2628" w:rsidP="009E7F68">
            <w:pPr>
              <w:rPr>
                <w:rFonts w:ascii="Arial" w:hAnsi="Arial" w:cs="Arial"/>
              </w:rPr>
            </w:pPr>
            <w:r w:rsidRPr="007824E3">
              <w:rPr>
                <w:rFonts w:ascii="Arial" w:hAnsi="Arial" w:cs="Arial"/>
              </w:rPr>
              <w:t>RESULTADO DA OFICINA DE DISCUSSÃO</w:t>
            </w:r>
          </w:p>
          <w:p w14:paraId="67730F86" w14:textId="77777777" w:rsidR="00DD2628" w:rsidRPr="00453501" w:rsidRDefault="00DD2628" w:rsidP="009E7F68">
            <w:pPr>
              <w:rPr>
                <w:rFonts w:ascii="Arial" w:hAnsi="Arial" w:cs="Arial"/>
                <w:color w:val="FF0000"/>
              </w:rPr>
            </w:pPr>
          </w:p>
        </w:tc>
        <w:tc>
          <w:tcPr>
            <w:tcW w:w="3279" w:type="pct"/>
          </w:tcPr>
          <w:p w14:paraId="44278496" w14:textId="77777777" w:rsidR="00DD2628" w:rsidRDefault="00DD2628" w:rsidP="009E7F68">
            <w:r>
              <w:rPr>
                <w:rFonts w:ascii="Arial" w:hAnsi="Arial" w:cs="Arial"/>
              </w:rPr>
              <w:t>Manter o mesmo objetivo do artigo existente</w:t>
            </w:r>
          </w:p>
          <w:p w14:paraId="3B164077" w14:textId="77777777" w:rsidR="00DD2628" w:rsidRPr="00453501" w:rsidRDefault="00DD2628" w:rsidP="009E7F68">
            <w:pPr>
              <w:ind w:left="1440"/>
              <w:jc w:val="both"/>
              <w:rPr>
                <w:rFonts w:ascii="Arial" w:hAnsi="Arial" w:cs="Arial"/>
                <w:color w:val="FF0000"/>
              </w:rPr>
            </w:pPr>
          </w:p>
        </w:tc>
      </w:tr>
      <w:tr w:rsidR="00DD2628" w:rsidRPr="00453501" w14:paraId="5688B91C" w14:textId="77777777" w:rsidTr="009E7F68">
        <w:tc>
          <w:tcPr>
            <w:tcW w:w="1721" w:type="pct"/>
          </w:tcPr>
          <w:p w14:paraId="1343AA18" w14:textId="77777777" w:rsidR="00DD2628" w:rsidRPr="00CA7897" w:rsidRDefault="00DD2628" w:rsidP="009E7F68">
            <w:pPr>
              <w:rPr>
                <w:rFonts w:ascii="Arial" w:hAnsi="Arial" w:cs="Arial"/>
              </w:rPr>
            </w:pPr>
            <w:r w:rsidRPr="00CA7897">
              <w:rPr>
                <w:rFonts w:ascii="Arial" w:hAnsi="Arial" w:cs="Arial"/>
              </w:rPr>
              <w:t>PLANO DIRETOR VIGENTE</w:t>
            </w:r>
          </w:p>
        </w:tc>
        <w:tc>
          <w:tcPr>
            <w:tcW w:w="3279" w:type="pct"/>
          </w:tcPr>
          <w:p w14:paraId="25E127F9" w14:textId="77777777" w:rsidR="00DD2628" w:rsidRPr="00CA7897" w:rsidRDefault="00DD2628" w:rsidP="009E7F68">
            <w:pPr>
              <w:autoSpaceDE w:val="0"/>
              <w:jc w:val="both"/>
              <w:rPr>
                <w:rFonts w:ascii="Arial" w:hAnsi="Arial" w:cs="Arial"/>
                <w:bCs/>
              </w:rPr>
            </w:pPr>
            <w:r w:rsidRPr="00CA7897">
              <w:rPr>
                <w:rFonts w:ascii="Arial" w:hAnsi="Arial" w:cs="Arial"/>
                <w:b/>
                <w:bCs/>
              </w:rPr>
              <w:t xml:space="preserve">Art. 40. </w:t>
            </w:r>
            <w:r w:rsidRPr="00CA7897">
              <w:rPr>
                <w:rFonts w:ascii="Arial" w:hAnsi="Arial" w:cs="Arial"/>
                <w:bCs/>
              </w:rPr>
              <w:t>Compete ao Município organizar e prestar direta ou indiretamente os serviços de saneamento básico de interesse local.</w:t>
            </w:r>
          </w:p>
          <w:p w14:paraId="49C73959" w14:textId="77777777" w:rsidR="00DD2628" w:rsidRPr="00CA7897" w:rsidRDefault="00DD2628" w:rsidP="009E7F68">
            <w:pPr>
              <w:autoSpaceDE w:val="0"/>
              <w:jc w:val="both"/>
              <w:rPr>
                <w:rFonts w:ascii="Arial" w:hAnsi="Arial" w:cs="Arial"/>
                <w:bCs/>
              </w:rPr>
            </w:pPr>
            <w:r w:rsidRPr="00CA7897">
              <w:rPr>
                <w:rFonts w:ascii="Arial" w:hAnsi="Arial" w:cs="Arial"/>
                <w:bCs/>
              </w:rPr>
              <w:t>§ 1º A prestação de serviços públicos de saneamento básico no município poderá ser realizada por:</w:t>
            </w:r>
          </w:p>
          <w:p w14:paraId="7AEFE684" w14:textId="77777777" w:rsidR="00DD2628" w:rsidRPr="00CA7897" w:rsidRDefault="00DD2628" w:rsidP="009E7F68">
            <w:pPr>
              <w:autoSpaceDE w:val="0"/>
              <w:jc w:val="both"/>
              <w:rPr>
                <w:rFonts w:ascii="Arial" w:hAnsi="Arial" w:cs="Arial"/>
                <w:bCs/>
              </w:rPr>
            </w:pPr>
            <w:r w:rsidRPr="00CA7897">
              <w:rPr>
                <w:rFonts w:ascii="Arial" w:hAnsi="Arial" w:cs="Arial"/>
                <w:bCs/>
              </w:rPr>
              <w:t>I - órgão, autarquia, fundação de direito público, consórcio público, empresa pública ou sociedade de economia mista municipal ou estadual, na forma da legislação;</w:t>
            </w:r>
          </w:p>
          <w:p w14:paraId="606B5854" w14:textId="77777777" w:rsidR="00DD2628" w:rsidRPr="00CA7897" w:rsidRDefault="00DD2628" w:rsidP="009E7F68">
            <w:pPr>
              <w:autoSpaceDE w:val="0"/>
              <w:jc w:val="both"/>
              <w:rPr>
                <w:rFonts w:ascii="Arial" w:hAnsi="Arial" w:cs="Arial"/>
                <w:bCs/>
              </w:rPr>
            </w:pPr>
            <w:r w:rsidRPr="00CA7897">
              <w:rPr>
                <w:rFonts w:ascii="Arial" w:hAnsi="Arial" w:cs="Arial"/>
                <w:bCs/>
              </w:rPr>
              <w:t xml:space="preserve">II - </w:t>
            </w:r>
            <w:proofErr w:type="gramStart"/>
            <w:r w:rsidRPr="00CA7897">
              <w:rPr>
                <w:rFonts w:ascii="Arial" w:hAnsi="Arial" w:cs="Arial"/>
                <w:bCs/>
              </w:rPr>
              <w:t>empresa</w:t>
            </w:r>
            <w:proofErr w:type="gramEnd"/>
            <w:r w:rsidRPr="00CA7897">
              <w:rPr>
                <w:rFonts w:ascii="Arial" w:hAnsi="Arial" w:cs="Arial"/>
                <w:bCs/>
              </w:rPr>
              <w:t xml:space="preserve"> a que se tenha concedido os serviços;</w:t>
            </w:r>
          </w:p>
          <w:p w14:paraId="11286A75" w14:textId="77777777" w:rsidR="00DD2628" w:rsidRPr="00CA7897" w:rsidRDefault="00DD2628" w:rsidP="009E7F68">
            <w:pPr>
              <w:autoSpaceDE w:val="0"/>
              <w:jc w:val="both"/>
              <w:rPr>
                <w:rFonts w:cs="Arial"/>
              </w:rPr>
            </w:pPr>
            <w:r w:rsidRPr="00CA7897">
              <w:rPr>
                <w:rFonts w:ascii="Arial" w:hAnsi="Arial" w:cs="Arial"/>
                <w:bCs/>
              </w:rPr>
              <w:t>§ 2º Os serviços de saneamento básico deverão integrar-se com as demais funções essenciais de competência municipal, de modo a assegurar prioridade para a segurança sanitária e o bem-estar de seus habitantes.</w:t>
            </w:r>
          </w:p>
        </w:tc>
      </w:tr>
      <w:tr w:rsidR="00DD2628" w:rsidRPr="00453501" w14:paraId="5F1B2D75" w14:textId="77777777" w:rsidTr="009E7F68">
        <w:tc>
          <w:tcPr>
            <w:tcW w:w="1721" w:type="pct"/>
          </w:tcPr>
          <w:p w14:paraId="56324043" w14:textId="77777777" w:rsidR="00DD2628" w:rsidRPr="00CA7897" w:rsidRDefault="00DD2628" w:rsidP="009E7F68">
            <w:pPr>
              <w:rPr>
                <w:rFonts w:ascii="Arial" w:hAnsi="Arial" w:cs="Arial"/>
              </w:rPr>
            </w:pPr>
            <w:r w:rsidRPr="00CA7897">
              <w:rPr>
                <w:rFonts w:ascii="Arial" w:hAnsi="Arial" w:cs="Arial"/>
              </w:rPr>
              <w:t>RESULTADO DA OFICINA DE DISCUSSÃO</w:t>
            </w:r>
          </w:p>
          <w:p w14:paraId="60D8230E" w14:textId="77777777" w:rsidR="00DD2628" w:rsidRPr="00CA7897" w:rsidRDefault="00DD2628" w:rsidP="009E7F68">
            <w:pPr>
              <w:rPr>
                <w:rFonts w:ascii="Arial" w:hAnsi="Arial" w:cs="Arial"/>
              </w:rPr>
            </w:pPr>
          </w:p>
        </w:tc>
        <w:tc>
          <w:tcPr>
            <w:tcW w:w="3279" w:type="pct"/>
          </w:tcPr>
          <w:p w14:paraId="5EC5AC52" w14:textId="77777777" w:rsidR="00DD2628" w:rsidRDefault="00DD2628" w:rsidP="009E7F68">
            <w:r>
              <w:rPr>
                <w:rFonts w:ascii="Arial" w:hAnsi="Arial" w:cs="Arial"/>
              </w:rPr>
              <w:t>Manter o mesmo objetivo do artigo existente</w:t>
            </w:r>
          </w:p>
          <w:p w14:paraId="6070B6A1" w14:textId="77777777" w:rsidR="00DD2628" w:rsidRPr="00CA7897" w:rsidRDefault="00DD2628" w:rsidP="009E7F68">
            <w:pPr>
              <w:jc w:val="both"/>
              <w:rPr>
                <w:rFonts w:ascii="Arial" w:hAnsi="Arial" w:cs="Arial"/>
              </w:rPr>
            </w:pPr>
          </w:p>
        </w:tc>
      </w:tr>
      <w:tr w:rsidR="00DD2628" w:rsidRPr="00453501" w14:paraId="393D271E" w14:textId="77777777" w:rsidTr="009E7F68">
        <w:tc>
          <w:tcPr>
            <w:tcW w:w="1721" w:type="pct"/>
          </w:tcPr>
          <w:p w14:paraId="30ABBBB8" w14:textId="77777777" w:rsidR="00DD2628" w:rsidRPr="00CA7897" w:rsidRDefault="00DD2628" w:rsidP="009E7F68">
            <w:pPr>
              <w:rPr>
                <w:rFonts w:ascii="Arial" w:hAnsi="Arial" w:cs="Arial"/>
              </w:rPr>
            </w:pPr>
            <w:r w:rsidRPr="00CA7897">
              <w:rPr>
                <w:rFonts w:ascii="Arial" w:hAnsi="Arial" w:cs="Arial"/>
              </w:rPr>
              <w:t>PLANO DIRETOR VIGENTE</w:t>
            </w:r>
          </w:p>
        </w:tc>
        <w:tc>
          <w:tcPr>
            <w:tcW w:w="3279" w:type="pct"/>
          </w:tcPr>
          <w:p w14:paraId="474D4FFE" w14:textId="77777777" w:rsidR="00DD2628" w:rsidRPr="00CA7897" w:rsidRDefault="00DD2628" w:rsidP="009E7F68">
            <w:pPr>
              <w:autoSpaceDE w:val="0"/>
              <w:jc w:val="both"/>
              <w:rPr>
                <w:rFonts w:ascii="Arial" w:hAnsi="Arial" w:cs="Arial"/>
                <w:bCs/>
              </w:rPr>
            </w:pPr>
            <w:r w:rsidRPr="00CA7897">
              <w:rPr>
                <w:rFonts w:ascii="Arial" w:hAnsi="Arial" w:cs="Arial"/>
                <w:b/>
                <w:bCs/>
              </w:rPr>
              <w:t>Art. 41.</w:t>
            </w:r>
            <w:r w:rsidRPr="00CA7897">
              <w:rPr>
                <w:rFonts w:ascii="Arial" w:hAnsi="Arial" w:cs="Arial"/>
                <w:bCs/>
              </w:rPr>
              <w:t xml:space="preserve"> A Política Municipal de Saneamento Básico orientar-se-á pelos seguintes princípios:</w:t>
            </w:r>
          </w:p>
          <w:p w14:paraId="7C02AE6B" w14:textId="77777777" w:rsidR="00DD2628" w:rsidRPr="00CA7897" w:rsidRDefault="00DD2628" w:rsidP="009E7F68">
            <w:pPr>
              <w:autoSpaceDE w:val="0"/>
              <w:jc w:val="both"/>
              <w:rPr>
                <w:rFonts w:ascii="Arial" w:hAnsi="Arial" w:cs="Arial"/>
                <w:bCs/>
              </w:rPr>
            </w:pPr>
            <w:r w:rsidRPr="00CA7897">
              <w:rPr>
                <w:rFonts w:ascii="Arial" w:hAnsi="Arial" w:cs="Arial"/>
                <w:bCs/>
              </w:rPr>
              <w:t xml:space="preserve">I - </w:t>
            </w:r>
            <w:proofErr w:type="gramStart"/>
            <w:r w:rsidRPr="00CA7897">
              <w:rPr>
                <w:rFonts w:ascii="Arial" w:hAnsi="Arial" w:cs="Arial"/>
                <w:bCs/>
              </w:rPr>
              <w:t>universalização</w:t>
            </w:r>
            <w:proofErr w:type="gramEnd"/>
            <w:r w:rsidRPr="00CA7897">
              <w:rPr>
                <w:rFonts w:ascii="Arial" w:hAnsi="Arial" w:cs="Arial"/>
                <w:bCs/>
              </w:rPr>
              <w:t xml:space="preserve"> do acesso;</w:t>
            </w:r>
          </w:p>
          <w:p w14:paraId="0DEA3556" w14:textId="77777777" w:rsidR="00DD2628" w:rsidRPr="00CA7897" w:rsidRDefault="00DD2628" w:rsidP="009E7F68">
            <w:pPr>
              <w:autoSpaceDE w:val="0"/>
              <w:jc w:val="both"/>
              <w:rPr>
                <w:rFonts w:ascii="Arial" w:hAnsi="Arial" w:cs="Arial"/>
                <w:bCs/>
              </w:rPr>
            </w:pPr>
            <w:r w:rsidRPr="00CA7897">
              <w:rPr>
                <w:rFonts w:ascii="Arial" w:hAnsi="Arial" w:cs="Arial"/>
                <w:bCs/>
              </w:rPr>
              <w:t xml:space="preserve">II - </w:t>
            </w:r>
            <w:proofErr w:type="gramStart"/>
            <w:r w:rsidRPr="00CA7897">
              <w:rPr>
                <w:rFonts w:ascii="Arial" w:hAnsi="Arial" w:cs="Arial"/>
                <w:bCs/>
              </w:rPr>
              <w:t>integralidade</w:t>
            </w:r>
            <w:proofErr w:type="gramEnd"/>
            <w:r w:rsidRPr="00CA7897">
              <w:rPr>
                <w:rFonts w:ascii="Arial" w:hAnsi="Arial" w:cs="Arial"/>
                <w:bCs/>
              </w:rPr>
              <w:t>, compreendida como o conjunto de todas as atividades e componentes de cada um dos diversos serviços de saneamento básico, propiciando à população o acesso na conformidade de suas necessidades e maximizando a eficácia das ações e resultados;</w:t>
            </w:r>
          </w:p>
          <w:p w14:paraId="6D0CDE76" w14:textId="77777777" w:rsidR="00DD2628" w:rsidRPr="00CA7897" w:rsidRDefault="00DD2628" w:rsidP="009E7F68">
            <w:pPr>
              <w:autoSpaceDE w:val="0"/>
              <w:jc w:val="both"/>
              <w:rPr>
                <w:rFonts w:ascii="Arial" w:hAnsi="Arial" w:cs="Arial"/>
                <w:bCs/>
              </w:rPr>
            </w:pPr>
            <w:r w:rsidRPr="00CA7897">
              <w:rPr>
                <w:rFonts w:ascii="Arial" w:hAnsi="Arial" w:cs="Arial"/>
                <w:bCs/>
              </w:rPr>
              <w:lastRenderedPageBreak/>
              <w:t>III - abastecimento de água, esgotamento sanitário, limpeza urbana e manejo dos resíduos sólidos realizados de formas adequadas à saúde pública e à proteção do meio ambiente;</w:t>
            </w:r>
          </w:p>
          <w:p w14:paraId="21BF33E1" w14:textId="77777777" w:rsidR="00DD2628" w:rsidRPr="00CA7897" w:rsidRDefault="00DD2628" w:rsidP="009E7F68">
            <w:pPr>
              <w:autoSpaceDE w:val="0"/>
              <w:jc w:val="both"/>
              <w:rPr>
                <w:rFonts w:ascii="Arial" w:hAnsi="Arial" w:cs="Arial"/>
                <w:bCs/>
              </w:rPr>
            </w:pPr>
            <w:r w:rsidRPr="00CA7897">
              <w:rPr>
                <w:rFonts w:ascii="Arial" w:hAnsi="Arial" w:cs="Arial"/>
                <w:bCs/>
              </w:rPr>
              <w:t xml:space="preserve">IV - </w:t>
            </w:r>
            <w:proofErr w:type="gramStart"/>
            <w:r w:rsidRPr="00CA7897">
              <w:rPr>
                <w:rFonts w:ascii="Arial" w:hAnsi="Arial" w:cs="Arial"/>
                <w:bCs/>
              </w:rPr>
              <w:t>disponibilidade</w:t>
            </w:r>
            <w:proofErr w:type="gramEnd"/>
            <w:r w:rsidRPr="00CA7897">
              <w:rPr>
                <w:rFonts w:ascii="Arial" w:hAnsi="Arial" w:cs="Arial"/>
                <w:bCs/>
              </w:rPr>
              <w:t>, em todas as áreas urbanas, de serviços de drenagem e de manejo das águas pluviais adequados à saúde pública e à segurança da vida e do patrimônio público e privado;</w:t>
            </w:r>
          </w:p>
          <w:p w14:paraId="3F35FE81" w14:textId="77777777" w:rsidR="00DD2628" w:rsidRPr="00CA7897" w:rsidRDefault="00DD2628" w:rsidP="009E7F68">
            <w:pPr>
              <w:autoSpaceDE w:val="0"/>
              <w:jc w:val="both"/>
              <w:rPr>
                <w:rFonts w:ascii="Arial" w:hAnsi="Arial" w:cs="Arial"/>
                <w:bCs/>
              </w:rPr>
            </w:pPr>
            <w:r w:rsidRPr="00CA7897">
              <w:rPr>
                <w:rFonts w:ascii="Arial" w:hAnsi="Arial" w:cs="Arial"/>
                <w:bCs/>
              </w:rPr>
              <w:t xml:space="preserve">V - </w:t>
            </w:r>
            <w:proofErr w:type="gramStart"/>
            <w:r w:rsidRPr="00CA7897">
              <w:rPr>
                <w:rFonts w:ascii="Arial" w:hAnsi="Arial" w:cs="Arial"/>
                <w:bCs/>
              </w:rPr>
              <w:t>adoção</w:t>
            </w:r>
            <w:proofErr w:type="gramEnd"/>
            <w:r w:rsidRPr="00CA7897">
              <w:rPr>
                <w:rFonts w:ascii="Arial" w:hAnsi="Arial" w:cs="Arial"/>
                <w:bCs/>
              </w:rPr>
              <w:t xml:space="preserve"> de métodos, técnicas e processos que considerem as peculiaridades locais e regionais;</w:t>
            </w:r>
          </w:p>
          <w:p w14:paraId="15716472" w14:textId="77777777" w:rsidR="00DD2628" w:rsidRPr="00CA7897" w:rsidRDefault="00DD2628" w:rsidP="009E7F68">
            <w:pPr>
              <w:autoSpaceDE w:val="0"/>
              <w:jc w:val="both"/>
              <w:rPr>
                <w:rFonts w:ascii="Arial" w:hAnsi="Arial" w:cs="Arial"/>
                <w:bCs/>
              </w:rPr>
            </w:pPr>
            <w:r w:rsidRPr="00CA7897">
              <w:rPr>
                <w:rFonts w:ascii="Arial" w:hAnsi="Arial" w:cs="Arial"/>
                <w:bCs/>
              </w:rPr>
              <w:t xml:space="preserve">VI - </w:t>
            </w:r>
            <w:proofErr w:type="gramStart"/>
            <w:r w:rsidRPr="00CA7897">
              <w:rPr>
                <w:rFonts w:ascii="Arial" w:hAnsi="Arial" w:cs="Arial"/>
                <w:bCs/>
              </w:rPr>
              <w:t>articulação</w:t>
            </w:r>
            <w:proofErr w:type="gramEnd"/>
            <w:r w:rsidRPr="00CA7897">
              <w:rPr>
                <w:rFonts w:ascii="Arial" w:hAnsi="Arial" w:cs="Arial"/>
                <w:bCs/>
              </w:rPr>
              <w:t xml:space="preserve"> com as políticas de desenvolvimento urbano e regional, de habitação, de combate à pobreza e de sua erradicação, de proteção ambiental, de promoção da saúde e outras de relevante interesse social voltadas para a melhoria da qualidade de vida, para as quais o saneamento básico seja fator determinante;</w:t>
            </w:r>
          </w:p>
          <w:p w14:paraId="3A272B20" w14:textId="77777777" w:rsidR="00DD2628" w:rsidRPr="00CA7897" w:rsidRDefault="00DD2628" w:rsidP="009E7F68">
            <w:pPr>
              <w:autoSpaceDE w:val="0"/>
              <w:jc w:val="both"/>
              <w:rPr>
                <w:rFonts w:ascii="Arial" w:hAnsi="Arial" w:cs="Arial"/>
                <w:bCs/>
              </w:rPr>
            </w:pPr>
            <w:r w:rsidRPr="00CA7897">
              <w:rPr>
                <w:rFonts w:ascii="Arial" w:hAnsi="Arial" w:cs="Arial"/>
                <w:bCs/>
              </w:rPr>
              <w:t>VII - eficiência e sustentabilidade econômica;</w:t>
            </w:r>
          </w:p>
          <w:p w14:paraId="0BAE4FEE" w14:textId="77777777" w:rsidR="00DD2628" w:rsidRPr="00CA7897" w:rsidRDefault="00DD2628" w:rsidP="009E7F68">
            <w:pPr>
              <w:autoSpaceDE w:val="0"/>
              <w:jc w:val="both"/>
              <w:rPr>
                <w:rFonts w:ascii="Arial" w:hAnsi="Arial" w:cs="Arial"/>
              </w:rPr>
            </w:pPr>
            <w:r w:rsidRPr="00CA7897">
              <w:rPr>
                <w:rFonts w:ascii="Arial" w:hAnsi="Arial" w:cs="Arial"/>
                <w:bCs/>
              </w:rPr>
              <w:t>VIII - utilização de tecnologias apropriadas, considerando a capacidade de pagamento dos usuários e a adoção de soluções graduais e progressivas.</w:t>
            </w:r>
          </w:p>
        </w:tc>
      </w:tr>
      <w:tr w:rsidR="00DD2628" w:rsidRPr="00453501" w14:paraId="40872D9B" w14:textId="77777777" w:rsidTr="009E7F68">
        <w:tc>
          <w:tcPr>
            <w:tcW w:w="1721" w:type="pct"/>
          </w:tcPr>
          <w:p w14:paraId="7A127293" w14:textId="77777777" w:rsidR="00DD2628" w:rsidRPr="00CA7897" w:rsidRDefault="00DD2628" w:rsidP="009E7F68">
            <w:pPr>
              <w:rPr>
                <w:rFonts w:ascii="Arial" w:hAnsi="Arial" w:cs="Arial"/>
              </w:rPr>
            </w:pPr>
            <w:r w:rsidRPr="00CA7897">
              <w:rPr>
                <w:rFonts w:ascii="Arial" w:hAnsi="Arial" w:cs="Arial"/>
              </w:rPr>
              <w:lastRenderedPageBreak/>
              <w:t>RESULTADO DA OFICINA DE DISCUSSÃO</w:t>
            </w:r>
          </w:p>
          <w:p w14:paraId="30C278F3" w14:textId="77777777" w:rsidR="00DD2628" w:rsidRPr="00453501" w:rsidRDefault="00DD2628" w:rsidP="009E7F68">
            <w:pPr>
              <w:rPr>
                <w:rFonts w:ascii="Arial" w:hAnsi="Arial" w:cs="Arial"/>
                <w:color w:val="FF0000"/>
              </w:rPr>
            </w:pPr>
          </w:p>
        </w:tc>
        <w:tc>
          <w:tcPr>
            <w:tcW w:w="3279" w:type="pct"/>
          </w:tcPr>
          <w:p w14:paraId="2FA6CC62" w14:textId="77777777" w:rsidR="00DD2628" w:rsidRDefault="00DD2628" w:rsidP="009E7F68">
            <w:r>
              <w:rPr>
                <w:rFonts w:ascii="Arial" w:hAnsi="Arial" w:cs="Arial"/>
              </w:rPr>
              <w:t>Manter o mesmo objetivo do artigo existente</w:t>
            </w:r>
          </w:p>
          <w:p w14:paraId="2CFB97BB" w14:textId="77777777" w:rsidR="00DD2628" w:rsidRPr="00453501" w:rsidRDefault="00DD2628" w:rsidP="009E7F68">
            <w:pPr>
              <w:ind w:left="1440"/>
              <w:jc w:val="both"/>
              <w:rPr>
                <w:rFonts w:ascii="Arial" w:hAnsi="Arial" w:cs="Arial"/>
                <w:color w:val="FF0000"/>
              </w:rPr>
            </w:pPr>
          </w:p>
          <w:p w14:paraId="4AF8A964" w14:textId="77777777" w:rsidR="00DD2628" w:rsidRPr="00453501" w:rsidRDefault="00DD2628" w:rsidP="009E7F68">
            <w:pPr>
              <w:ind w:left="1440"/>
              <w:jc w:val="both"/>
              <w:rPr>
                <w:rFonts w:ascii="Arial" w:hAnsi="Arial" w:cs="Arial"/>
                <w:color w:val="FF0000"/>
              </w:rPr>
            </w:pPr>
          </w:p>
        </w:tc>
      </w:tr>
      <w:tr w:rsidR="00DD2628" w:rsidRPr="00453501" w14:paraId="2A47C910" w14:textId="77777777" w:rsidTr="009E7F68">
        <w:tc>
          <w:tcPr>
            <w:tcW w:w="1721" w:type="pct"/>
          </w:tcPr>
          <w:p w14:paraId="1CED69B4" w14:textId="77777777" w:rsidR="00DD2628" w:rsidRPr="00CA7897" w:rsidRDefault="00DD2628" w:rsidP="009E7F68">
            <w:pPr>
              <w:rPr>
                <w:rFonts w:ascii="Arial" w:hAnsi="Arial" w:cs="Arial"/>
              </w:rPr>
            </w:pPr>
            <w:r w:rsidRPr="00CA7897">
              <w:rPr>
                <w:rFonts w:ascii="Arial" w:hAnsi="Arial" w:cs="Arial"/>
              </w:rPr>
              <w:t>PLANO DIRETOR VIGENTE</w:t>
            </w:r>
          </w:p>
        </w:tc>
        <w:tc>
          <w:tcPr>
            <w:tcW w:w="3279" w:type="pct"/>
          </w:tcPr>
          <w:p w14:paraId="5AFCE26D" w14:textId="77777777" w:rsidR="00DD2628" w:rsidRPr="00CA7897" w:rsidRDefault="00DD2628" w:rsidP="009E7F68">
            <w:pPr>
              <w:autoSpaceDE w:val="0"/>
              <w:jc w:val="both"/>
              <w:rPr>
                <w:rFonts w:ascii="Arial" w:hAnsi="Arial" w:cs="Arial"/>
              </w:rPr>
            </w:pPr>
            <w:r w:rsidRPr="00CA7897">
              <w:rPr>
                <w:rFonts w:ascii="Arial" w:hAnsi="Arial" w:cs="Arial"/>
                <w:b/>
              </w:rPr>
              <w:t xml:space="preserve">Art. 42. </w:t>
            </w:r>
            <w:r w:rsidRPr="00CA7897">
              <w:rPr>
                <w:rFonts w:ascii="Arial" w:hAnsi="Arial" w:cs="Arial"/>
              </w:rPr>
              <w:t>São objetivos da Política Municipal de Saneamento Básico:</w:t>
            </w:r>
          </w:p>
          <w:p w14:paraId="328746BE" w14:textId="77777777" w:rsidR="00DD2628" w:rsidRPr="00CA7897" w:rsidRDefault="00DD2628" w:rsidP="009E7F68">
            <w:pPr>
              <w:autoSpaceDE w:val="0"/>
              <w:jc w:val="both"/>
              <w:rPr>
                <w:rFonts w:ascii="Arial" w:hAnsi="Arial" w:cs="Arial"/>
              </w:rPr>
            </w:pPr>
            <w:r w:rsidRPr="00CA7897">
              <w:rPr>
                <w:rFonts w:ascii="Arial" w:hAnsi="Arial" w:cs="Arial"/>
              </w:rPr>
              <w:t xml:space="preserve">I - </w:t>
            </w:r>
            <w:proofErr w:type="gramStart"/>
            <w:r w:rsidRPr="00CA7897">
              <w:rPr>
                <w:rFonts w:ascii="Arial" w:hAnsi="Arial" w:cs="Arial"/>
              </w:rPr>
              <w:t>contribuir</w:t>
            </w:r>
            <w:proofErr w:type="gramEnd"/>
            <w:r w:rsidRPr="00CA7897">
              <w:rPr>
                <w:rFonts w:ascii="Arial" w:hAnsi="Arial" w:cs="Arial"/>
              </w:rPr>
              <w:t xml:space="preserve"> para o desenvolvimento e a redução das desigualdades locais, a geração de emprego e de renda e a inclusão social;</w:t>
            </w:r>
          </w:p>
          <w:p w14:paraId="0AB1A405" w14:textId="77777777" w:rsidR="00DD2628" w:rsidRPr="00CA7897" w:rsidRDefault="00DD2628" w:rsidP="009E7F68">
            <w:pPr>
              <w:autoSpaceDE w:val="0"/>
              <w:jc w:val="both"/>
              <w:rPr>
                <w:rFonts w:ascii="Arial" w:hAnsi="Arial" w:cs="Arial"/>
              </w:rPr>
            </w:pPr>
            <w:r w:rsidRPr="00CA7897">
              <w:rPr>
                <w:rFonts w:ascii="Arial" w:hAnsi="Arial" w:cs="Arial"/>
              </w:rPr>
              <w:t xml:space="preserve">II - </w:t>
            </w:r>
            <w:proofErr w:type="gramStart"/>
            <w:r w:rsidRPr="00CA7897">
              <w:rPr>
                <w:rFonts w:ascii="Arial" w:hAnsi="Arial" w:cs="Arial"/>
              </w:rPr>
              <w:t>priorizar</w:t>
            </w:r>
            <w:proofErr w:type="gramEnd"/>
            <w:r w:rsidRPr="00CA7897">
              <w:rPr>
                <w:rFonts w:ascii="Arial" w:hAnsi="Arial" w:cs="Arial"/>
              </w:rPr>
              <w:t xml:space="preserve"> planos, programas e projetos que visem à implantação e ampliação dos serviços e ações de saneamento básico nas áreas ocupadas por populações de baixa renda;</w:t>
            </w:r>
          </w:p>
          <w:p w14:paraId="5BEE01BF" w14:textId="77777777" w:rsidR="00DD2628" w:rsidRPr="00CA7897" w:rsidRDefault="00DD2628" w:rsidP="009E7F68">
            <w:pPr>
              <w:autoSpaceDE w:val="0"/>
              <w:jc w:val="both"/>
              <w:rPr>
                <w:rFonts w:ascii="Arial" w:hAnsi="Arial" w:cs="Arial"/>
              </w:rPr>
            </w:pPr>
            <w:r w:rsidRPr="00CA7897">
              <w:rPr>
                <w:rFonts w:ascii="Arial" w:hAnsi="Arial" w:cs="Arial"/>
              </w:rPr>
              <w:t>III - proporcionar condições adequadas de salubridade sanitária às populações rurais e de pequenos núcleos urbanos isolados;</w:t>
            </w:r>
          </w:p>
          <w:p w14:paraId="54C5E37D" w14:textId="77777777" w:rsidR="00DD2628" w:rsidRPr="00CA7897" w:rsidRDefault="00DD2628" w:rsidP="009E7F68">
            <w:pPr>
              <w:autoSpaceDE w:val="0"/>
              <w:jc w:val="both"/>
              <w:rPr>
                <w:rFonts w:ascii="Arial" w:hAnsi="Arial" w:cs="Arial"/>
              </w:rPr>
            </w:pPr>
            <w:r w:rsidRPr="00CA7897">
              <w:rPr>
                <w:rFonts w:ascii="Arial" w:hAnsi="Arial" w:cs="Arial"/>
              </w:rPr>
              <w:t xml:space="preserve">IV - </w:t>
            </w:r>
            <w:proofErr w:type="gramStart"/>
            <w:r w:rsidRPr="00CA7897">
              <w:rPr>
                <w:rFonts w:ascii="Arial" w:hAnsi="Arial" w:cs="Arial"/>
              </w:rPr>
              <w:t>incentivar</w:t>
            </w:r>
            <w:proofErr w:type="gramEnd"/>
            <w:r w:rsidRPr="00CA7897">
              <w:rPr>
                <w:rFonts w:ascii="Arial" w:hAnsi="Arial" w:cs="Arial"/>
              </w:rPr>
              <w:t xml:space="preserve"> a adoção de mecanismos de planejamento, regulação e fiscalização da prestação dos serviços de saneamento básico;</w:t>
            </w:r>
          </w:p>
          <w:p w14:paraId="46B509DA" w14:textId="77777777" w:rsidR="00DD2628" w:rsidRPr="00CA7897" w:rsidRDefault="00DD2628" w:rsidP="009E7F68">
            <w:pPr>
              <w:autoSpaceDE w:val="0"/>
              <w:jc w:val="both"/>
              <w:rPr>
                <w:rFonts w:ascii="Arial" w:hAnsi="Arial" w:cs="Arial"/>
              </w:rPr>
            </w:pPr>
            <w:r w:rsidRPr="00CA7897">
              <w:rPr>
                <w:rFonts w:ascii="Arial" w:hAnsi="Arial" w:cs="Arial"/>
              </w:rPr>
              <w:t>V - minimizar os impactos ambientais relacionados à implantação e desenvolvimento das ações, obras e serviços de saneamento básico e assegurar que sejam executadas de acordo com as normas relativas à proteção do meio ambiente, ao uso e ocupação do solo e à saúde.</w:t>
            </w:r>
          </w:p>
        </w:tc>
      </w:tr>
      <w:tr w:rsidR="00DD2628" w:rsidRPr="00453501" w14:paraId="1EE0BF25" w14:textId="77777777" w:rsidTr="009E7F68">
        <w:tc>
          <w:tcPr>
            <w:tcW w:w="1721" w:type="pct"/>
          </w:tcPr>
          <w:p w14:paraId="1EF92EA0" w14:textId="77777777" w:rsidR="00DD2628" w:rsidRPr="00CA7897" w:rsidRDefault="00DD2628" w:rsidP="009E7F68">
            <w:pPr>
              <w:rPr>
                <w:rFonts w:ascii="Arial" w:hAnsi="Arial" w:cs="Arial"/>
              </w:rPr>
            </w:pPr>
            <w:r w:rsidRPr="00CA7897">
              <w:rPr>
                <w:rFonts w:ascii="Arial" w:hAnsi="Arial" w:cs="Arial"/>
              </w:rPr>
              <w:t>RESULTADO DA OFICINA DE DISCUSSÃO</w:t>
            </w:r>
          </w:p>
          <w:p w14:paraId="587E725C" w14:textId="77777777" w:rsidR="00DD2628" w:rsidRPr="00453501" w:rsidRDefault="00DD2628" w:rsidP="009E7F68">
            <w:pPr>
              <w:rPr>
                <w:rFonts w:ascii="Arial" w:hAnsi="Arial" w:cs="Arial"/>
                <w:color w:val="FF0000"/>
              </w:rPr>
            </w:pPr>
          </w:p>
        </w:tc>
        <w:tc>
          <w:tcPr>
            <w:tcW w:w="3279" w:type="pct"/>
          </w:tcPr>
          <w:p w14:paraId="05F62325" w14:textId="77777777" w:rsidR="00DD2628" w:rsidRPr="00453501" w:rsidRDefault="00DD2628" w:rsidP="009E7F68">
            <w:pPr>
              <w:jc w:val="both"/>
              <w:rPr>
                <w:rFonts w:ascii="Arial" w:hAnsi="Arial" w:cs="Arial"/>
                <w:b/>
                <w:color w:val="FF0000"/>
              </w:rPr>
            </w:pPr>
          </w:p>
          <w:p w14:paraId="4EAEEF3F" w14:textId="77777777" w:rsidR="001802EF" w:rsidRDefault="001802EF" w:rsidP="001802EF">
            <w:r>
              <w:rPr>
                <w:rFonts w:ascii="Arial" w:hAnsi="Arial" w:cs="Arial"/>
              </w:rPr>
              <w:t>Manter o mesmo objetivo do artigo existente</w:t>
            </w:r>
          </w:p>
          <w:p w14:paraId="281D358E" w14:textId="77777777" w:rsidR="00DD2628" w:rsidRPr="00453501" w:rsidRDefault="00DD2628" w:rsidP="009E7F68">
            <w:pPr>
              <w:ind w:left="1440"/>
              <w:jc w:val="both"/>
              <w:rPr>
                <w:rFonts w:ascii="Arial" w:hAnsi="Arial" w:cs="Arial"/>
                <w:color w:val="FF0000"/>
              </w:rPr>
            </w:pPr>
          </w:p>
          <w:p w14:paraId="039C511F" w14:textId="77777777" w:rsidR="00DD2628" w:rsidRPr="00453501" w:rsidRDefault="00DD2628" w:rsidP="009E7F68">
            <w:pPr>
              <w:ind w:left="1440"/>
              <w:jc w:val="both"/>
              <w:rPr>
                <w:rFonts w:ascii="Arial" w:hAnsi="Arial" w:cs="Arial"/>
                <w:color w:val="FF0000"/>
              </w:rPr>
            </w:pPr>
          </w:p>
        </w:tc>
      </w:tr>
      <w:tr w:rsidR="00DD2628" w:rsidRPr="00453501" w14:paraId="1E2B339B" w14:textId="77777777" w:rsidTr="009E7F68">
        <w:tc>
          <w:tcPr>
            <w:tcW w:w="1721" w:type="pct"/>
          </w:tcPr>
          <w:p w14:paraId="2F11C0B7" w14:textId="77777777" w:rsidR="00DD2628" w:rsidRPr="00C97635" w:rsidRDefault="00DD2628" w:rsidP="009E7F68">
            <w:pPr>
              <w:rPr>
                <w:rFonts w:ascii="Arial" w:hAnsi="Arial" w:cs="Arial"/>
              </w:rPr>
            </w:pPr>
            <w:r w:rsidRPr="00C97635">
              <w:rPr>
                <w:rFonts w:ascii="Arial" w:hAnsi="Arial" w:cs="Arial"/>
              </w:rPr>
              <w:lastRenderedPageBreak/>
              <w:t>PLANO DIRETOR VIGENTE</w:t>
            </w:r>
          </w:p>
        </w:tc>
        <w:tc>
          <w:tcPr>
            <w:tcW w:w="3279" w:type="pct"/>
          </w:tcPr>
          <w:p w14:paraId="571AF0E4" w14:textId="77777777" w:rsidR="00DD2628" w:rsidRPr="00C97635" w:rsidRDefault="00DD2628" w:rsidP="009E7F68">
            <w:pPr>
              <w:autoSpaceDE w:val="0"/>
              <w:jc w:val="both"/>
              <w:rPr>
                <w:rFonts w:ascii="Arial" w:hAnsi="Arial" w:cs="Arial"/>
                <w:bCs/>
              </w:rPr>
            </w:pPr>
            <w:r w:rsidRPr="00C97635">
              <w:rPr>
                <w:rFonts w:ascii="Arial" w:hAnsi="Arial" w:cs="Arial"/>
                <w:b/>
                <w:bCs/>
              </w:rPr>
              <w:t>Art. 43.</w:t>
            </w:r>
            <w:r w:rsidRPr="00C97635">
              <w:rPr>
                <w:rFonts w:ascii="Arial" w:hAnsi="Arial" w:cs="Arial"/>
                <w:bCs/>
              </w:rPr>
              <w:t xml:space="preserve"> A formulação, implantação, funcionamento e aplicação dos instrumentos da Política Municipal de Saneamento Básico orientar-se-ão pelas seguintes diretrizes:</w:t>
            </w:r>
          </w:p>
          <w:p w14:paraId="3F982E73"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I - </w:t>
            </w:r>
            <w:proofErr w:type="gramStart"/>
            <w:r w:rsidRPr="00C97635">
              <w:rPr>
                <w:rFonts w:ascii="Arial" w:hAnsi="Arial" w:cs="Arial"/>
                <w:bCs/>
              </w:rPr>
              <w:t>viabilizar</w:t>
            </w:r>
            <w:proofErr w:type="gramEnd"/>
            <w:r w:rsidRPr="00C97635">
              <w:rPr>
                <w:rFonts w:ascii="Arial" w:hAnsi="Arial" w:cs="Arial"/>
                <w:bCs/>
              </w:rPr>
              <w:t xml:space="preserve"> o abastecimento de água durante a estiagem, principalmente na área rural;</w:t>
            </w:r>
          </w:p>
          <w:p w14:paraId="4C3AC087"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II - </w:t>
            </w:r>
            <w:proofErr w:type="gramStart"/>
            <w:r w:rsidRPr="00C97635">
              <w:rPr>
                <w:rFonts w:ascii="Arial" w:hAnsi="Arial" w:cs="Arial"/>
                <w:bCs/>
              </w:rPr>
              <w:t>adotar</w:t>
            </w:r>
            <w:proofErr w:type="gramEnd"/>
            <w:r w:rsidRPr="00C97635">
              <w:rPr>
                <w:rFonts w:ascii="Arial" w:hAnsi="Arial" w:cs="Arial"/>
                <w:bCs/>
              </w:rPr>
              <w:t xml:space="preserve"> critérios objetivos de elegibilidade e prioridade, levando em consideração fatores como nível de renda e cobertura, grau de urbanização, concentração populacional, disponibilidade hídrica, riscos sanitários, epidemiológicos e ambientais;</w:t>
            </w:r>
          </w:p>
          <w:p w14:paraId="04F8D137"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III - criar o banco de dados quanto à infra-estrutura existente no município; </w:t>
            </w:r>
          </w:p>
          <w:p w14:paraId="587EDA1C"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IV - </w:t>
            </w:r>
            <w:proofErr w:type="gramStart"/>
            <w:r w:rsidRPr="00C97635">
              <w:rPr>
                <w:rFonts w:ascii="Arial" w:hAnsi="Arial" w:cs="Arial"/>
                <w:bCs/>
              </w:rPr>
              <w:t>fiscalizar</w:t>
            </w:r>
            <w:proofErr w:type="gramEnd"/>
            <w:r w:rsidRPr="00C97635">
              <w:rPr>
                <w:rFonts w:ascii="Arial" w:hAnsi="Arial" w:cs="Arial"/>
                <w:bCs/>
              </w:rPr>
              <w:t xml:space="preserve"> os procedimentos de tratamento de esgoto doméstico e industrial;</w:t>
            </w:r>
          </w:p>
          <w:p w14:paraId="158247AE"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V - </w:t>
            </w:r>
            <w:proofErr w:type="gramStart"/>
            <w:r w:rsidRPr="00C97635">
              <w:rPr>
                <w:rFonts w:ascii="Arial" w:hAnsi="Arial" w:cs="Arial"/>
                <w:bCs/>
              </w:rPr>
              <w:t>viabilizar</w:t>
            </w:r>
            <w:proofErr w:type="gramEnd"/>
            <w:r w:rsidRPr="00C97635">
              <w:rPr>
                <w:rFonts w:ascii="Arial" w:hAnsi="Arial" w:cs="Arial"/>
                <w:bCs/>
              </w:rPr>
              <w:t xml:space="preserve"> a manutenção das sarjetas das estradas rurais, para melhorar a drenagem;</w:t>
            </w:r>
          </w:p>
          <w:p w14:paraId="42049A14"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VI - </w:t>
            </w:r>
            <w:proofErr w:type="gramStart"/>
            <w:r w:rsidRPr="00C97635">
              <w:rPr>
                <w:rFonts w:ascii="Arial" w:hAnsi="Arial" w:cs="Arial"/>
                <w:bCs/>
              </w:rPr>
              <w:t>coordenar</w:t>
            </w:r>
            <w:proofErr w:type="gramEnd"/>
            <w:r w:rsidRPr="00C97635">
              <w:rPr>
                <w:rFonts w:ascii="Arial" w:hAnsi="Arial" w:cs="Arial"/>
                <w:bCs/>
              </w:rPr>
              <w:t xml:space="preserve"> a integração das políticas, planos, programas e ações governamentais de saneamento, saúde, meio ambiente, recursos hídricos, desenvolvimento urbano e rural, habitação, uso e ocupação do solo;</w:t>
            </w:r>
          </w:p>
          <w:p w14:paraId="4597D020" w14:textId="77777777" w:rsidR="00DD2628" w:rsidRPr="00C97635" w:rsidRDefault="00DD2628" w:rsidP="009E7F68">
            <w:pPr>
              <w:autoSpaceDE w:val="0"/>
              <w:jc w:val="both"/>
              <w:rPr>
                <w:rFonts w:ascii="Arial" w:hAnsi="Arial" w:cs="Arial"/>
                <w:bCs/>
              </w:rPr>
            </w:pPr>
            <w:r w:rsidRPr="00C97635">
              <w:rPr>
                <w:rFonts w:ascii="Arial" w:hAnsi="Arial" w:cs="Arial"/>
                <w:bCs/>
              </w:rPr>
              <w:t>VII - prestação dos serviços públicos de saneamento básico orientada pela busca permanente da universalidade e qualidade;</w:t>
            </w:r>
          </w:p>
          <w:p w14:paraId="6C1833D0" w14:textId="77777777" w:rsidR="00DD2628" w:rsidRPr="00C97635" w:rsidRDefault="00DD2628" w:rsidP="009E7F68">
            <w:pPr>
              <w:autoSpaceDE w:val="0"/>
              <w:jc w:val="both"/>
              <w:rPr>
                <w:rFonts w:ascii="Arial" w:hAnsi="Arial" w:cs="Arial"/>
                <w:bCs/>
              </w:rPr>
            </w:pPr>
            <w:r w:rsidRPr="00C97635">
              <w:rPr>
                <w:rFonts w:ascii="Arial" w:hAnsi="Arial" w:cs="Arial"/>
                <w:bCs/>
              </w:rPr>
              <w:t>VIII - ações, obras e serviços de saneamento básico planejados e executados de acordo com as normas relativas à proteção ao meio ambiente e à saúde pública, cabendo aos órgãos e entidades por elas responsáveis o licenciamento, a fiscalização e o controle dessas ações, obras e serviços, nos termos de sua competência legal;</w:t>
            </w:r>
          </w:p>
          <w:p w14:paraId="7788AABF"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IX - </w:t>
            </w:r>
            <w:proofErr w:type="gramStart"/>
            <w:r w:rsidRPr="00C97635">
              <w:rPr>
                <w:rFonts w:ascii="Arial" w:hAnsi="Arial" w:cs="Arial"/>
                <w:bCs/>
              </w:rPr>
              <w:t>elaborar</w:t>
            </w:r>
            <w:proofErr w:type="gramEnd"/>
            <w:r w:rsidRPr="00C97635">
              <w:rPr>
                <w:rFonts w:ascii="Arial" w:hAnsi="Arial" w:cs="Arial"/>
                <w:bCs/>
              </w:rPr>
              <w:t xml:space="preserve"> o Plano Municipal de Saneamento Básico, compatibilizando-se com as diretrizes e princípios contidos na presente lei e com os demais planos setoriais, em particular com o Plano Municipal de Saúde, de Meio Ambiente e com o Plano Diretor de Recursos Hídricos da Bacia Hidrográfica, caso existam;</w:t>
            </w:r>
          </w:p>
          <w:p w14:paraId="510B48B6" w14:textId="77777777" w:rsidR="00DD2628" w:rsidRPr="00C97635" w:rsidRDefault="00DD2628" w:rsidP="009E7F68">
            <w:pPr>
              <w:autoSpaceDE w:val="0"/>
              <w:jc w:val="both"/>
              <w:rPr>
                <w:rFonts w:ascii="Arial" w:hAnsi="Arial" w:cs="Arial"/>
                <w:bCs/>
              </w:rPr>
            </w:pPr>
            <w:r w:rsidRPr="00C97635">
              <w:rPr>
                <w:rFonts w:ascii="Arial" w:hAnsi="Arial" w:cs="Arial"/>
                <w:bCs/>
              </w:rPr>
              <w:t xml:space="preserve">X - </w:t>
            </w:r>
            <w:proofErr w:type="gramStart"/>
            <w:r w:rsidRPr="00C97635">
              <w:rPr>
                <w:rFonts w:ascii="Arial" w:hAnsi="Arial" w:cs="Arial"/>
                <w:bCs/>
              </w:rPr>
              <w:t>adoção</w:t>
            </w:r>
            <w:proofErr w:type="gramEnd"/>
            <w:r w:rsidRPr="00C97635">
              <w:rPr>
                <w:rFonts w:ascii="Arial" w:hAnsi="Arial" w:cs="Arial"/>
                <w:bCs/>
              </w:rPr>
              <w:t xml:space="preserve"> de indicadores e parâmetros sanitários e epidemiológicos e do nível de vida da população como norteadores das ações de saneamento básico;</w:t>
            </w:r>
          </w:p>
          <w:p w14:paraId="38F15A8A" w14:textId="77777777" w:rsidR="00DD2628" w:rsidRPr="00C97635" w:rsidRDefault="00DD2628" w:rsidP="009E7F68">
            <w:pPr>
              <w:autoSpaceDE w:val="0"/>
              <w:jc w:val="both"/>
              <w:rPr>
                <w:rFonts w:ascii="Arial" w:hAnsi="Arial" w:cs="Arial"/>
              </w:rPr>
            </w:pPr>
            <w:r w:rsidRPr="00C97635">
              <w:rPr>
                <w:rFonts w:ascii="Arial" w:hAnsi="Arial" w:cs="Arial"/>
                <w:bCs/>
              </w:rPr>
              <w:t>XI - promover programas de educação sanitária;</w:t>
            </w:r>
          </w:p>
        </w:tc>
      </w:tr>
      <w:tr w:rsidR="00DD2628" w:rsidRPr="00453501" w14:paraId="2040255A" w14:textId="77777777" w:rsidTr="009E7F68">
        <w:tc>
          <w:tcPr>
            <w:tcW w:w="1721" w:type="pct"/>
          </w:tcPr>
          <w:p w14:paraId="7A67821E" w14:textId="77777777" w:rsidR="00DD2628" w:rsidRPr="00C97635" w:rsidRDefault="00DD2628" w:rsidP="009E7F68">
            <w:pPr>
              <w:rPr>
                <w:rFonts w:ascii="Arial" w:hAnsi="Arial" w:cs="Arial"/>
              </w:rPr>
            </w:pPr>
            <w:r w:rsidRPr="00C97635">
              <w:rPr>
                <w:rFonts w:ascii="Arial" w:hAnsi="Arial" w:cs="Arial"/>
              </w:rPr>
              <w:t>RESULTADO DA OFICINA DE DISCUSSÃO</w:t>
            </w:r>
          </w:p>
          <w:p w14:paraId="6FF7BDAB" w14:textId="77777777" w:rsidR="00DD2628" w:rsidRPr="00453501" w:rsidRDefault="00DD2628" w:rsidP="009E7F68">
            <w:pPr>
              <w:rPr>
                <w:rFonts w:ascii="Arial" w:hAnsi="Arial" w:cs="Arial"/>
                <w:color w:val="FF0000"/>
              </w:rPr>
            </w:pPr>
          </w:p>
        </w:tc>
        <w:tc>
          <w:tcPr>
            <w:tcW w:w="3279" w:type="pct"/>
          </w:tcPr>
          <w:p w14:paraId="0E34443B" w14:textId="77777777" w:rsidR="00DD2628" w:rsidRDefault="00DD2628" w:rsidP="009E7F68">
            <w:r>
              <w:rPr>
                <w:rFonts w:ascii="Arial" w:hAnsi="Arial" w:cs="Arial"/>
              </w:rPr>
              <w:t>Manter o mesmo objetivo do artigo existente</w:t>
            </w:r>
          </w:p>
          <w:p w14:paraId="062A4FB2" w14:textId="77777777" w:rsidR="00DD2628" w:rsidRPr="00453501" w:rsidRDefault="00DD2628" w:rsidP="009E7F68">
            <w:pPr>
              <w:ind w:left="83"/>
              <w:jc w:val="both"/>
              <w:rPr>
                <w:rFonts w:ascii="Arial" w:hAnsi="Arial" w:cs="Arial"/>
                <w:color w:val="FF0000"/>
              </w:rPr>
            </w:pPr>
          </w:p>
        </w:tc>
      </w:tr>
    </w:tbl>
    <w:p w14:paraId="57E59E53" w14:textId="77777777" w:rsidR="00DD2628" w:rsidRPr="00C97635" w:rsidRDefault="00DD2628" w:rsidP="00DD2628">
      <w:pPr>
        <w:spacing w:after="0" w:line="240" w:lineRule="auto"/>
        <w:jc w:val="center"/>
        <w:rPr>
          <w:rFonts w:ascii="Arial" w:hAnsi="Arial" w:cs="Arial"/>
          <w:b/>
        </w:rPr>
      </w:pPr>
      <w:r w:rsidRPr="00453501">
        <w:rPr>
          <w:rFonts w:cs="Arial"/>
          <w:color w:val="FF0000"/>
        </w:rPr>
        <w:br w:type="page"/>
      </w:r>
      <w:r w:rsidRPr="00C97635">
        <w:rPr>
          <w:rFonts w:ascii="Arial" w:hAnsi="Arial" w:cs="Arial"/>
          <w:b/>
        </w:rPr>
        <w:lastRenderedPageBreak/>
        <w:t>Revisão Plano Diretor de POUSO REDONDO – N° 002 DE 14 DE JULHO DE 2009</w:t>
      </w:r>
    </w:p>
    <w:p w14:paraId="1EF7AB93" w14:textId="77777777" w:rsidR="00DD2628" w:rsidRPr="00C97635" w:rsidRDefault="00DD2628" w:rsidP="00DD2628">
      <w:pPr>
        <w:spacing w:after="0" w:line="240" w:lineRule="auto"/>
        <w:jc w:val="center"/>
        <w:rPr>
          <w:rFonts w:ascii="Arial" w:hAnsi="Arial" w:cs="Arial"/>
          <w:b/>
        </w:rPr>
      </w:pPr>
      <w:r w:rsidRPr="00C97635">
        <w:rPr>
          <w:rFonts w:ascii="Arial" w:hAnsi="Arial" w:cs="Arial"/>
          <w:b/>
        </w:rPr>
        <w:t xml:space="preserve">2ª Etapa – Revisão das Políticas Setoriais </w:t>
      </w:r>
    </w:p>
    <w:p w14:paraId="1E7DDC94" w14:textId="77777777" w:rsidR="00DD2628" w:rsidRPr="00C97635" w:rsidRDefault="00DD2628" w:rsidP="00DD2628">
      <w:pPr>
        <w:spacing w:after="0" w:line="240" w:lineRule="auto"/>
        <w:jc w:val="center"/>
        <w:rPr>
          <w:rFonts w:ascii="Arial" w:hAnsi="Arial" w:cs="Arial"/>
          <w:b/>
        </w:rPr>
      </w:pPr>
    </w:p>
    <w:p w14:paraId="5D83D9C1" w14:textId="77777777" w:rsidR="00DD2628" w:rsidRPr="00C97635" w:rsidRDefault="00DD2628" w:rsidP="00DD2628">
      <w:pPr>
        <w:spacing w:after="0" w:line="240" w:lineRule="auto"/>
        <w:jc w:val="center"/>
        <w:rPr>
          <w:rFonts w:ascii="Arial" w:hAnsi="Arial" w:cs="Arial"/>
          <w:b/>
        </w:rPr>
      </w:pPr>
      <w:r w:rsidRPr="00C97635">
        <w:rPr>
          <w:rFonts w:ascii="Arial" w:hAnsi="Arial" w:cs="Arial"/>
          <w:b/>
        </w:rPr>
        <w:t>TABELA 06 – RESUMO DAS DISCUSSÕES – EIXO TEMÁTICO INFRAESTRUTURA E MOBILIDADE</w:t>
      </w:r>
    </w:p>
    <w:tbl>
      <w:tblPr>
        <w:tblStyle w:val="Tabelacomgrade"/>
        <w:tblW w:w="5000" w:type="pct"/>
        <w:tblLook w:val="04A0" w:firstRow="1" w:lastRow="0" w:firstColumn="1" w:lastColumn="0" w:noHBand="0" w:noVBand="1"/>
      </w:tblPr>
      <w:tblGrid>
        <w:gridCol w:w="4662"/>
        <w:gridCol w:w="9330"/>
      </w:tblGrid>
      <w:tr w:rsidR="00DD2628" w:rsidRPr="00453501" w14:paraId="5AFAFFAC" w14:textId="77777777" w:rsidTr="009E7F68">
        <w:tc>
          <w:tcPr>
            <w:tcW w:w="1666" w:type="pct"/>
          </w:tcPr>
          <w:p w14:paraId="26459F9A" w14:textId="77777777" w:rsidR="00DD2628" w:rsidRPr="002447BF" w:rsidRDefault="00DD2628" w:rsidP="009E7F68">
            <w:pPr>
              <w:rPr>
                <w:rFonts w:ascii="Arial" w:hAnsi="Arial" w:cs="Arial"/>
              </w:rPr>
            </w:pPr>
            <w:r w:rsidRPr="002447BF">
              <w:rPr>
                <w:rFonts w:ascii="Arial" w:hAnsi="Arial" w:cs="Arial"/>
              </w:rPr>
              <w:t>EIXO TEMÁTICO</w:t>
            </w:r>
          </w:p>
        </w:tc>
        <w:tc>
          <w:tcPr>
            <w:tcW w:w="3334" w:type="pct"/>
          </w:tcPr>
          <w:p w14:paraId="58088C4B" w14:textId="77777777" w:rsidR="00DD2628" w:rsidRPr="002447BF" w:rsidRDefault="00DD2628" w:rsidP="009E7F68">
            <w:pPr>
              <w:rPr>
                <w:rFonts w:ascii="Arial" w:hAnsi="Arial" w:cs="Arial"/>
                <w:b/>
              </w:rPr>
            </w:pPr>
            <w:r w:rsidRPr="002447BF">
              <w:rPr>
                <w:rFonts w:ascii="Arial" w:hAnsi="Arial" w:cs="Arial"/>
                <w:b/>
              </w:rPr>
              <w:t xml:space="preserve">INFRAESTRUTURA E MOBILIDADE </w:t>
            </w:r>
          </w:p>
        </w:tc>
      </w:tr>
      <w:tr w:rsidR="00DD2628" w:rsidRPr="00453501" w14:paraId="14D3634B" w14:textId="77777777" w:rsidTr="009E7F68">
        <w:tc>
          <w:tcPr>
            <w:tcW w:w="1666" w:type="pct"/>
          </w:tcPr>
          <w:p w14:paraId="6A2F4EEF" w14:textId="77777777" w:rsidR="00DD2628" w:rsidRPr="002447BF" w:rsidRDefault="00DD2628" w:rsidP="009E7F68">
            <w:pPr>
              <w:rPr>
                <w:rFonts w:ascii="Arial" w:hAnsi="Arial" w:cs="Arial"/>
              </w:rPr>
            </w:pPr>
            <w:r w:rsidRPr="002447BF">
              <w:rPr>
                <w:rFonts w:ascii="Arial" w:hAnsi="Arial" w:cs="Arial"/>
              </w:rPr>
              <w:t>ORGÃOS/ENTIDADES QUE PARTICIPAÇÃO DA DISCUSSÃO</w:t>
            </w:r>
          </w:p>
        </w:tc>
        <w:tc>
          <w:tcPr>
            <w:tcW w:w="3334" w:type="pct"/>
          </w:tcPr>
          <w:p w14:paraId="33F424C8" w14:textId="77777777" w:rsidR="00DD2628" w:rsidRPr="002447BF" w:rsidRDefault="00DD2628" w:rsidP="00DD2628">
            <w:pPr>
              <w:pStyle w:val="PargrafodaLista"/>
              <w:numPr>
                <w:ilvl w:val="0"/>
                <w:numId w:val="3"/>
              </w:numPr>
              <w:rPr>
                <w:rFonts w:ascii="Arial" w:hAnsi="Arial" w:cs="Arial"/>
                <w:b/>
              </w:rPr>
            </w:pPr>
            <w:r w:rsidRPr="002447BF">
              <w:rPr>
                <w:rFonts w:ascii="Arial" w:hAnsi="Arial" w:cs="Arial"/>
              </w:rPr>
              <w:t>Secretaria de Saúde;</w:t>
            </w:r>
          </w:p>
          <w:p w14:paraId="3833CD18" w14:textId="77777777" w:rsidR="00DD2628" w:rsidRPr="002447BF" w:rsidRDefault="00DD2628" w:rsidP="00DD2628">
            <w:pPr>
              <w:pStyle w:val="PargrafodaLista"/>
              <w:numPr>
                <w:ilvl w:val="0"/>
                <w:numId w:val="3"/>
              </w:numPr>
              <w:rPr>
                <w:rFonts w:ascii="Arial" w:hAnsi="Arial" w:cs="Arial"/>
                <w:b/>
              </w:rPr>
            </w:pPr>
            <w:r w:rsidRPr="002447BF">
              <w:rPr>
                <w:rFonts w:ascii="Arial" w:hAnsi="Arial" w:cs="Arial"/>
              </w:rPr>
              <w:t>Vigilância Sanitária;</w:t>
            </w:r>
          </w:p>
          <w:p w14:paraId="364FF3A7" w14:textId="77777777" w:rsidR="00DD2628" w:rsidRPr="002447BF" w:rsidRDefault="00DD2628" w:rsidP="00DD2628">
            <w:pPr>
              <w:pStyle w:val="PargrafodaLista"/>
              <w:numPr>
                <w:ilvl w:val="0"/>
                <w:numId w:val="3"/>
              </w:numPr>
              <w:rPr>
                <w:rFonts w:ascii="Arial" w:hAnsi="Arial" w:cs="Arial"/>
                <w:b/>
              </w:rPr>
            </w:pPr>
            <w:r w:rsidRPr="002447BF">
              <w:rPr>
                <w:rFonts w:ascii="Arial" w:hAnsi="Arial" w:cs="Arial"/>
              </w:rPr>
              <w:t>Secretaria de Planejamento e Meio Ambiente;</w:t>
            </w:r>
          </w:p>
          <w:p w14:paraId="344310A8" w14:textId="77777777" w:rsidR="00DD2628" w:rsidRPr="002447BF" w:rsidRDefault="00DD2628" w:rsidP="00DD2628">
            <w:pPr>
              <w:pStyle w:val="PargrafodaLista"/>
              <w:numPr>
                <w:ilvl w:val="0"/>
                <w:numId w:val="3"/>
              </w:numPr>
              <w:rPr>
                <w:rFonts w:ascii="Arial" w:hAnsi="Arial" w:cs="Arial"/>
              </w:rPr>
            </w:pPr>
            <w:r w:rsidRPr="002447BF">
              <w:rPr>
                <w:rFonts w:ascii="Arial" w:hAnsi="Arial" w:cs="Arial"/>
              </w:rPr>
              <w:t>Secretaria de Administração e Fazenda;</w:t>
            </w:r>
          </w:p>
          <w:p w14:paraId="0BE2BF59" w14:textId="77777777" w:rsidR="00DD2628" w:rsidRPr="002447BF" w:rsidRDefault="00DD2628" w:rsidP="00DD2628">
            <w:pPr>
              <w:pStyle w:val="PargrafodaLista"/>
              <w:numPr>
                <w:ilvl w:val="0"/>
                <w:numId w:val="3"/>
              </w:numPr>
              <w:rPr>
                <w:rFonts w:ascii="Arial" w:hAnsi="Arial" w:cs="Arial"/>
              </w:rPr>
            </w:pPr>
            <w:r w:rsidRPr="002447BF">
              <w:rPr>
                <w:rFonts w:ascii="Arial" w:hAnsi="Arial" w:cs="Arial"/>
              </w:rPr>
              <w:t>Casan.</w:t>
            </w:r>
          </w:p>
        </w:tc>
      </w:tr>
      <w:tr w:rsidR="00DD2628" w:rsidRPr="00453501" w14:paraId="2B1149E5" w14:textId="77777777" w:rsidTr="009E7F68">
        <w:tc>
          <w:tcPr>
            <w:tcW w:w="1666" w:type="pct"/>
          </w:tcPr>
          <w:p w14:paraId="0C95034D" w14:textId="77777777" w:rsidR="00DD2628" w:rsidRPr="009657A9" w:rsidRDefault="00DD2628" w:rsidP="009E7F68">
            <w:pPr>
              <w:rPr>
                <w:rFonts w:ascii="Arial" w:hAnsi="Arial" w:cs="Arial"/>
              </w:rPr>
            </w:pPr>
            <w:r w:rsidRPr="009657A9">
              <w:rPr>
                <w:rFonts w:ascii="Arial" w:hAnsi="Arial" w:cs="Arial"/>
              </w:rPr>
              <w:t>DATA/LOCAL DE REALIZAÇÃO DA OFICINA</w:t>
            </w:r>
          </w:p>
        </w:tc>
        <w:tc>
          <w:tcPr>
            <w:tcW w:w="3334" w:type="pct"/>
          </w:tcPr>
          <w:p w14:paraId="4BAC4649" w14:textId="77777777" w:rsidR="00DD2628" w:rsidRPr="009657A9" w:rsidRDefault="00DD2628" w:rsidP="009E7F68">
            <w:pPr>
              <w:rPr>
                <w:rFonts w:ascii="Arial" w:hAnsi="Arial" w:cs="Arial"/>
                <w:b/>
              </w:rPr>
            </w:pPr>
            <w:r>
              <w:rPr>
                <w:rFonts w:ascii="Arial" w:hAnsi="Arial" w:cs="Arial"/>
                <w:b/>
              </w:rPr>
              <w:t>11-05-2021, 10-05-2021</w:t>
            </w:r>
          </w:p>
        </w:tc>
      </w:tr>
      <w:tr w:rsidR="00DD2628" w:rsidRPr="00453501" w14:paraId="00D7114E" w14:textId="77777777" w:rsidTr="009E7F68">
        <w:tc>
          <w:tcPr>
            <w:tcW w:w="1666" w:type="pct"/>
          </w:tcPr>
          <w:p w14:paraId="514C94D5" w14:textId="77777777" w:rsidR="00DD2628" w:rsidRPr="009657A9" w:rsidRDefault="00DD2628" w:rsidP="009E7F68">
            <w:pPr>
              <w:rPr>
                <w:rFonts w:ascii="Arial" w:hAnsi="Arial" w:cs="Arial"/>
              </w:rPr>
            </w:pPr>
            <w:r w:rsidRPr="009657A9">
              <w:rPr>
                <w:rFonts w:ascii="Arial" w:hAnsi="Arial" w:cs="Arial"/>
              </w:rPr>
              <w:t>TEMA</w:t>
            </w:r>
          </w:p>
        </w:tc>
        <w:tc>
          <w:tcPr>
            <w:tcW w:w="3334" w:type="pct"/>
          </w:tcPr>
          <w:p w14:paraId="01F68387" w14:textId="77777777" w:rsidR="00DD2628" w:rsidRPr="009657A9" w:rsidRDefault="00DD2628" w:rsidP="009E7F68">
            <w:pPr>
              <w:rPr>
                <w:rFonts w:ascii="Arial" w:hAnsi="Arial" w:cs="Arial"/>
              </w:rPr>
            </w:pPr>
            <w:r w:rsidRPr="009657A9">
              <w:rPr>
                <w:rFonts w:ascii="Arial" w:hAnsi="Arial" w:cs="Arial"/>
              </w:rPr>
              <w:t>ABASTECIMENTO DE ÁGUA – Capitulo III – Seção VI – Subseção I - Art. 44</w:t>
            </w:r>
          </w:p>
          <w:p w14:paraId="692084D8" w14:textId="77777777" w:rsidR="00DD2628" w:rsidRPr="009657A9" w:rsidRDefault="00DD2628" w:rsidP="009E7F68">
            <w:pPr>
              <w:rPr>
                <w:rFonts w:ascii="Arial" w:hAnsi="Arial" w:cs="Arial"/>
              </w:rPr>
            </w:pPr>
            <w:r w:rsidRPr="009657A9">
              <w:rPr>
                <w:rFonts w:ascii="Arial" w:hAnsi="Arial" w:cs="Arial"/>
              </w:rPr>
              <w:t xml:space="preserve">ESGOTAMENTO SANITÁRIO – Capitulo III – Seção VI – Subseção II - Art. 45 </w:t>
            </w:r>
          </w:p>
          <w:p w14:paraId="1F953228" w14:textId="77777777" w:rsidR="00DD2628" w:rsidRPr="009657A9" w:rsidRDefault="00DD2628" w:rsidP="009E7F68">
            <w:pPr>
              <w:rPr>
                <w:rFonts w:ascii="Arial" w:hAnsi="Arial" w:cs="Arial"/>
              </w:rPr>
            </w:pPr>
          </w:p>
          <w:p w14:paraId="39B1F14A" w14:textId="77777777" w:rsidR="00DD2628" w:rsidRPr="009657A9" w:rsidRDefault="00DD2628" w:rsidP="009E7F68">
            <w:pPr>
              <w:rPr>
                <w:rFonts w:ascii="Arial" w:hAnsi="Arial" w:cs="Arial"/>
              </w:rPr>
            </w:pPr>
            <w:r w:rsidRPr="009657A9">
              <w:rPr>
                <w:rFonts w:ascii="Arial" w:hAnsi="Arial" w:cs="Arial"/>
              </w:rPr>
              <w:t>Sugestão de assuntos a serem debatidos, vinculados a temática:</w:t>
            </w:r>
          </w:p>
          <w:p w14:paraId="7A8265AB" w14:textId="77777777" w:rsidR="00DD2628" w:rsidRPr="009657A9" w:rsidRDefault="00DD2628" w:rsidP="00DD2628">
            <w:pPr>
              <w:pStyle w:val="PargrafodaLista"/>
              <w:numPr>
                <w:ilvl w:val="0"/>
                <w:numId w:val="1"/>
              </w:numPr>
              <w:rPr>
                <w:rFonts w:ascii="Arial" w:hAnsi="Arial" w:cs="Arial"/>
              </w:rPr>
            </w:pPr>
            <w:r w:rsidRPr="009657A9">
              <w:rPr>
                <w:rFonts w:ascii="Arial" w:hAnsi="Arial" w:cs="Arial"/>
              </w:rPr>
              <w:t>abastecimento de água;</w:t>
            </w:r>
          </w:p>
          <w:p w14:paraId="77833D64" w14:textId="77777777" w:rsidR="00DD2628" w:rsidRPr="009657A9" w:rsidRDefault="00DD2628" w:rsidP="00DD2628">
            <w:pPr>
              <w:pStyle w:val="PargrafodaLista"/>
              <w:numPr>
                <w:ilvl w:val="0"/>
                <w:numId w:val="1"/>
              </w:numPr>
              <w:rPr>
                <w:rFonts w:ascii="Arial" w:hAnsi="Arial" w:cs="Arial"/>
              </w:rPr>
            </w:pPr>
            <w:r w:rsidRPr="009657A9">
              <w:rPr>
                <w:rFonts w:ascii="Arial" w:hAnsi="Arial" w:cs="Arial"/>
              </w:rPr>
              <w:t>tratamento de efluentes sanitários.</w:t>
            </w:r>
          </w:p>
        </w:tc>
      </w:tr>
      <w:tr w:rsidR="00DD2628" w:rsidRPr="00453501" w14:paraId="363E7D27" w14:textId="77777777" w:rsidTr="009E7F68">
        <w:tc>
          <w:tcPr>
            <w:tcW w:w="1666" w:type="pct"/>
          </w:tcPr>
          <w:p w14:paraId="55BF8712" w14:textId="77777777" w:rsidR="00DD2628" w:rsidRPr="009657A9" w:rsidRDefault="00DD2628" w:rsidP="009E7F68">
            <w:pPr>
              <w:rPr>
                <w:rFonts w:ascii="Arial" w:hAnsi="Arial" w:cs="Arial"/>
              </w:rPr>
            </w:pPr>
            <w:r w:rsidRPr="009657A9">
              <w:rPr>
                <w:rFonts w:ascii="Arial" w:hAnsi="Arial" w:cs="Arial"/>
              </w:rPr>
              <w:t>PLANO DIRETOR VIGENTE</w:t>
            </w:r>
          </w:p>
        </w:tc>
        <w:tc>
          <w:tcPr>
            <w:tcW w:w="3334" w:type="pct"/>
          </w:tcPr>
          <w:p w14:paraId="2FAD9E0D"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b/>
              </w:rPr>
              <w:t>Art. 44.</w:t>
            </w:r>
            <w:r w:rsidRPr="009657A9">
              <w:rPr>
                <w:rFonts w:ascii="Arial" w:hAnsi="Arial" w:cs="Arial"/>
              </w:rPr>
              <w:t xml:space="preserve"> O Poder Público Municipal promoverá ações que visem assegurar o abastecimento de água no município de Pouso Redondo, pautado pelas seguintes diretrizes:</w:t>
            </w:r>
          </w:p>
          <w:p w14:paraId="329515DE"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I - </w:t>
            </w:r>
            <w:proofErr w:type="gramStart"/>
            <w:r w:rsidRPr="009657A9">
              <w:rPr>
                <w:rFonts w:ascii="Arial" w:hAnsi="Arial" w:cs="Arial"/>
              </w:rPr>
              <w:t>demarcar e proteger</w:t>
            </w:r>
            <w:proofErr w:type="gramEnd"/>
            <w:r w:rsidRPr="009657A9">
              <w:rPr>
                <w:rFonts w:ascii="Arial" w:hAnsi="Arial" w:cs="Arial"/>
              </w:rPr>
              <w:t xml:space="preserve"> novos mananciais e bacias de captação de água para garantir o abastecimento para as gerações futuras;</w:t>
            </w:r>
          </w:p>
          <w:p w14:paraId="1C74A185"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II - </w:t>
            </w:r>
            <w:proofErr w:type="gramStart"/>
            <w:r w:rsidRPr="009657A9">
              <w:rPr>
                <w:rFonts w:ascii="Arial" w:hAnsi="Arial" w:cs="Arial"/>
              </w:rPr>
              <w:t>assegurar</w:t>
            </w:r>
            <w:proofErr w:type="gramEnd"/>
            <w:r w:rsidRPr="009657A9">
              <w:rPr>
                <w:rFonts w:ascii="Arial" w:hAnsi="Arial" w:cs="Arial"/>
              </w:rPr>
              <w:t xml:space="preserve"> o abastecimento de água do município, segundo a distribuição espacial da população e das atividades </w:t>
            </w:r>
            <w:proofErr w:type="spellStart"/>
            <w:r w:rsidRPr="009657A9">
              <w:rPr>
                <w:rFonts w:ascii="Arial" w:hAnsi="Arial" w:cs="Arial"/>
              </w:rPr>
              <w:t>sócio-econômicas</w:t>
            </w:r>
            <w:proofErr w:type="spellEnd"/>
            <w:r w:rsidRPr="009657A9">
              <w:rPr>
                <w:rFonts w:ascii="Arial" w:hAnsi="Arial" w:cs="Arial"/>
              </w:rPr>
              <w:t>;</w:t>
            </w:r>
          </w:p>
          <w:p w14:paraId="416523D0"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III - assegurar a qualidade da água dentro dos padrões sanitários;</w:t>
            </w:r>
          </w:p>
          <w:p w14:paraId="601BBAC0"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IV - </w:t>
            </w:r>
            <w:proofErr w:type="gramStart"/>
            <w:r w:rsidRPr="009657A9">
              <w:rPr>
                <w:rFonts w:ascii="Arial" w:hAnsi="Arial" w:cs="Arial"/>
              </w:rPr>
              <w:t>rever</w:t>
            </w:r>
            <w:proofErr w:type="gramEnd"/>
            <w:r w:rsidRPr="009657A9">
              <w:rPr>
                <w:rFonts w:ascii="Arial" w:hAnsi="Arial" w:cs="Arial"/>
              </w:rPr>
              <w:t xml:space="preserve"> o convênio firmado com a companhia concessionária do serviço, de forma a assegurar oferta de água às demandas futuras, mediante viabilização de recursos para aumentar a capacidade do reservatório atual;</w:t>
            </w:r>
          </w:p>
          <w:p w14:paraId="22D84FF0"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V - </w:t>
            </w:r>
            <w:proofErr w:type="gramStart"/>
            <w:r w:rsidRPr="009657A9">
              <w:rPr>
                <w:rFonts w:ascii="Arial" w:hAnsi="Arial" w:cs="Arial"/>
              </w:rPr>
              <w:t>realizar</w:t>
            </w:r>
            <w:proofErr w:type="gramEnd"/>
            <w:r w:rsidRPr="009657A9">
              <w:rPr>
                <w:rFonts w:ascii="Arial" w:hAnsi="Arial" w:cs="Arial"/>
              </w:rPr>
              <w:t xml:space="preserve"> estudos técnicos visando melhorar o abastecimento de água do município;</w:t>
            </w:r>
          </w:p>
          <w:p w14:paraId="5F7F6B26" w14:textId="77777777" w:rsidR="00DD2628" w:rsidRPr="009657A9" w:rsidRDefault="00DD2628" w:rsidP="009E7F68">
            <w:pPr>
              <w:tabs>
                <w:tab w:val="left" w:pos="0"/>
                <w:tab w:val="left" w:pos="720"/>
              </w:tabs>
              <w:autoSpaceDE w:val="0"/>
              <w:jc w:val="both"/>
              <w:rPr>
                <w:rFonts w:cs="Arial"/>
              </w:rPr>
            </w:pPr>
            <w:r w:rsidRPr="009657A9">
              <w:rPr>
                <w:rFonts w:ascii="Arial" w:hAnsi="Arial" w:cs="Arial"/>
              </w:rPr>
              <w:t>VI - incentivar projetos e programas que contemplem a reutilização da água.</w:t>
            </w:r>
          </w:p>
        </w:tc>
      </w:tr>
      <w:tr w:rsidR="00DD2628" w:rsidRPr="00453501" w14:paraId="274669CD" w14:textId="77777777" w:rsidTr="009E7F68">
        <w:tc>
          <w:tcPr>
            <w:tcW w:w="1666" w:type="pct"/>
          </w:tcPr>
          <w:p w14:paraId="16540DAC" w14:textId="77777777" w:rsidR="00DD2628" w:rsidRPr="009657A9" w:rsidRDefault="00DD2628" w:rsidP="009E7F68">
            <w:pPr>
              <w:rPr>
                <w:rFonts w:ascii="Arial" w:hAnsi="Arial" w:cs="Arial"/>
              </w:rPr>
            </w:pPr>
            <w:r w:rsidRPr="009657A9">
              <w:rPr>
                <w:rFonts w:ascii="Arial" w:hAnsi="Arial" w:cs="Arial"/>
              </w:rPr>
              <w:t>RESULTADO DA OFICINA DE DISCUSSÃO</w:t>
            </w:r>
          </w:p>
          <w:p w14:paraId="319D446B" w14:textId="77777777" w:rsidR="00DD2628" w:rsidRPr="009657A9" w:rsidRDefault="00DD2628" w:rsidP="009E7F68">
            <w:pPr>
              <w:rPr>
                <w:rFonts w:ascii="Arial" w:hAnsi="Arial" w:cs="Arial"/>
              </w:rPr>
            </w:pPr>
          </w:p>
        </w:tc>
        <w:tc>
          <w:tcPr>
            <w:tcW w:w="3334" w:type="pct"/>
          </w:tcPr>
          <w:p w14:paraId="79569AE7" w14:textId="77777777" w:rsidR="00DD2628" w:rsidRDefault="00DD2628" w:rsidP="009E7F68">
            <w:r>
              <w:rPr>
                <w:rFonts w:ascii="Arial" w:hAnsi="Arial" w:cs="Arial"/>
              </w:rPr>
              <w:t>Manter o mesmo objetivo do artigo existente</w:t>
            </w:r>
          </w:p>
          <w:p w14:paraId="0A818E8D" w14:textId="77777777" w:rsidR="00DD2628" w:rsidRPr="009657A9" w:rsidRDefault="00DD2628" w:rsidP="009E7F68">
            <w:pPr>
              <w:ind w:left="40"/>
              <w:jc w:val="both"/>
              <w:rPr>
                <w:rFonts w:ascii="Arial" w:hAnsi="Arial" w:cs="Arial"/>
              </w:rPr>
            </w:pPr>
          </w:p>
        </w:tc>
      </w:tr>
      <w:tr w:rsidR="00DD2628" w:rsidRPr="00453501" w14:paraId="2C3B216D" w14:textId="77777777" w:rsidTr="009E7F68">
        <w:tc>
          <w:tcPr>
            <w:tcW w:w="1666" w:type="pct"/>
          </w:tcPr>
          <w:p w14:paraId="5355A840" w14:textId="77777777" w:rsidR="00DD2628" w:rsidRPr="009657A9" w:rsidRDefault="00DD2628" w:rsidP="009E7F68">
            <w:pPr>
              <w:rPr>
                <w:rFonts w:ascii="Arial" w:hAnsi="Arial" w:cs="Arial"/>
              </w:rPr>
            </w:pPr>
            <w:r w:rsidRPr="009657A9">
              <w:rPr>
                <w:rFonts w:ascii="Arial" w:hAnsi="Arial" w:cs="Arial"/>
              </w:rPr>
              <w:lastRenderedPageBreak/>
              <w:t>PLANO DIRETOR VIGENTE</w:t>
            </w:r>
          </w:p>
        </w:tc>
        <w:tc>
          <w:tcPr>
            <w:tcW w:w="3334" w:type="pct"/>
          </w:tcPr>
          <w:p w14:paraId="182483BB"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b/>
              </w:rPr>
              <w:t>Art. 45.</w:t>
            </w:r>
            <w:r w:rsidRPr="009657A9">
              <w:rPr>
                <w:rFonts w:ascii="Arial" w:hAnsi="Arial" w:cs="Arial"/>
              </w:rPr>
              <w:t xml:space="preserve"> O Poder Público Municipal promoverá ações que visem assegurar o esgotamento sanitário no Município de Pouso Redondo, pautado pelas seguintes diretrizes:</w:t>
            </w:r>
          </w:p>
          <w:p w14:paraId="4BDE66AA"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I – </w:t>
            </w:r>
            <w:proofErr w:type="gramStart"/>
            <w:r w:rsidRPr="009657A9">
              <w:rPr>
                <w:rFonts w:ascii="Arial" w:hAnsi="Arial" w:cs="Arial"/>
              </w:rPr>
              <w:t>viabilizar</w:t>
            </w:r>
            <w:proofErr w:type="gramEnd"/>
            <w:r w:rsidRPr="009657A9">
              <w:rPr>
                <w:rFonts w:ascii="Arial" w:hAnsi="Arial" w:cs="Arial"/>
              </w:rPr>
              <w:t xml:space="preserve"> a implantação de rede e estação de tratamento de esgoto no município;</w:t>
            </w:r>
          </w:p>
          <w:p w14:paraId="2E155768"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II – </w:t>
            </w:r>
            <w:proofErr w:type="gramStart"/>
            <w:r w:rsidRPr="009657A9">
              <w:rPr>
                <w:rFonts w:ascii="Arial" w:hAnsi="Arial" w:cs="Arial"/>
              </w:rPr>
              <w:t>exigir</w:t>
            </w:r>
            <w:proofErr w:type="gramEnd"/>
            <w:r w:rsidRPr="009657A9">
              <w:rPr>
                <w:rFonts w:ascii="Arial" w:hAnsi="Arial" w:cs="Arial"/>
              </w:rPr>
              <w:t xml:space="preserve"> o uso de sistema de tanques sépticos e filtros anaeróbios para o tratamento de rejeitos domésticos nas áreas desprovidas de redes de esgoto sanitário, principalmente na área rural do município;</w:t>
            </w:r>
          </w:p>
          <w:p w14:paraId="03C70DD9"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III – promover a fiscalização quanto a utilização dos sistemas de tratamento pertinentes as edificações;</w:t>
            </w:r>
          </w:p>
          <w:p w14:paraId="066AE1E0"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 xml:space="preserve">IV – </w:t>
            </w:r>
            <w:proofErr w:type="gramStart"/>
            <w:r w:rsidRPr="009657A9">
              <w:rPr>
                <w:rFonts w:ascii="Arial" w:hAnsi="Arial" w:cs="Arial"/>
              </w:rPr>
              <w:t>impedir</w:t>
            </w:r>
            <w:proofErr w:type="gramEnd"/>
            <w:r w:rsidRPr="009657A9">
              <w:rPr>
                <w:rFonts w:ascii="Arial" w:hAnsi="Arial" w:cs="Arial"/>
              </w:rPr>
              <w:t xml:space="preserve"> o lançamento de esgoto sanitário em todos os cursos d água que não passem previamente por sistema de tratamento.</w:t>
            </w:r>
          </w:p>
          <w:p w14:paraId="4D681003" w14:textId="77777777" w:rsidR="00DD2628" w:rsidRPr="009657A9" w:rsidRDefault="00DD2628" w:rsidP="009E7F68">
            <w:pPr>
              <w:tabs>
                <w:tab w:val="left" w:pos="0"/>
                <w:tab w:val="left" w:pos="720"/>
              </w:tabs>
              <w:autoSpaceDE w:val="0"/>
              <w:jc w:val="both"/>
              <w:rPr>
                <w:rFonts w:ascii="Arial" w:hAnsi="Arial" w:cs="Arial"/>
              </w:rPr>
            </w:pPr>
            <w:r w:rsidRPr="009657A9">
              <w:rPr>
                <w:rFonts w:ascii="Arial" w:hAnsi="Arial" w:cs="Arial"/>
              </w:rPr>
              <w:t>V – Caberá ao loteador a execução de toda a Rede Coletora de Esgoto Sanitário, conforme especificações das normas as ABNT. (texto acrescido pela L.C. n° 006 de 15.12.09).</w:t>
            </w:r>
          </w:p>
        </w:tc>
      </w:tr>
      <w:tr w:rsidR="00DD2628" w:rsidRPr="00453501" w14:paraId="10E99509" w14:textId="77777777" w:rsidTr="009E7F68">
        <w:tc>
          <w:tcPr>
            <w:tcW w:w="1666" w:type="pct"/>
          </w:tcPr>
          <w:p w14:paraId="737E205F" w14:textId="77777777" w:rsidR="00DD2628" w:rsidRPr="00134A5D" w:rsidRDefault="00DD2628" w:rsidP="009E7F68">
            <w:pPr>
              <w:rPr>
                <w:rFonts w:ascii="Arial" w:hAnsi="Arial" w:cs="Arial"/>
              </w:rPr>
            </w:pPr>
            <w:r w:rsidRPr="00134A5D">
              <w:rPr>
                <w:rFonts w:ascii="Arial" w:hAnsi="Arial" w:cs="Arial"/>
              </w:rPr>
              <w:t>RESULTADO DA OFICINA DE DISCUSSÃO</w:t>
            </w:r>
          </w:p>
          <w:p w14:paraId="48ACCB2E" w14:textId="77777777" w:rsidR="00DD2628" w:rsidRPr="00453501" w:rsidRDefault="00DD2628" w:rsidP="009E7F68">
            <w:pPr>
              <w:rPr>
                <w:rFonts w:ascii="Arial" w:hAnsi="Arial" w:cs="Arial"/>
                <w:color w:val="FF0000"/>
              </w:rPr>
            </w:pPr>
          </w:p>
        </w:tc>
        <w:tc>
          <w:tcPr>
            <w:tcW w:w="3334" w:type="pct"/>
          </w:tcPr>
          <w:p w14:paraId="27FB887E" w14:textId="77777777" w:rsidR="00DD2628" w:rsidRPr="00453501" w:rsidRDefault="00DD2628" w:rsidP="009E7F68">
            <w:pPr>
              <w:ind w:left="1440"/>
              <w:jc w:val="both"/>
              <w:rPr>
                <w:rFonts w:ascii="Arial" w:hAnsi="Arial" w:cs="Arial"/>
                <w:color w:val="FF0000"/>
              </w:rPr>
            </w:pPr>
          </w:p>
          <w:p w14:paraId="77B00903" w14:textId="77777777" w:rsidR="00DD2628" w:rsidRDefault="00DD2628" w:rsidP="009E7F68">
            <w:r>
              <w:rPr>
                <w:rFonts w:ascii="Arial" w:hAnsi="Arial" w:cs="Arial"/>
              </w:rPr>
              <w:t>Manter o mesmo objetivo do artigo existente</w:t>
            </w:r>
          </w:p>
          <w:p w14:paraId="37569D9E" w14:textId="77777777" w:rsidR="00DD2628" w:rsidRPr="00453501" w:rsidRDefault="00DD2628" w:rsidP="009E7F68">
            <w:pPr>
              <w:ind w:left="1440"/>
              <w:jc w:val="both"/>
              <w:rPr>
                <w:rFonts w:ascii="Arial" w:hAnsi="Arial" w:cs="Arial"/>
                <w:color w:val="FF0000"/>
              </w:rPr>
            </w:pPr>
          </w:p>
        </w:tc>
      </w:tr>
    </w:tbl>
    <w:p w14:paraId="6C073D8E" w14:textId="77777777" w:rsidR="00DD2628" w:rsidRPr="00453501" w:rsidRDefault="00DD2628" w:rsidP="00DD2628">
      <w:pPr>
        <w:rPr>
          <w:color w:val="FF0000"/>
        </w:rPr>
      </w:pPr>
      <w:r w:rsidRPr="00453501">
        <w:rPr>
          <w:color w:val="FF0000"/>
        </w:rPr>
        <w:br w:type="page"/>
      </w:r>
    </w:p>
    <w:tbl>
      <w:tblPr>
        <w:tblStyle w:val="Tabelacomgrade"/>
        <w:tblW w:w="5000" w:type="pct"/>
        <w:tblLook w:val="04A0" w:firstRow="1" w:lastRow="0" w:firstColumn="1" w:lastColumn="0" w:noHBand="0" w:noVBand="1"/>
      </w:tblPr>
      <w:tblGrid>
        <w:gridCol w:w="4662"/>
        <w:gridCol w:w="9330"/>
      </w:tblGrid>
      <w:tr w:rsidR="00DD2628" w:rsidRPr="00453501" w14:paraId="6E64530F" w14:textId="77777777" w:rsidTr="009E7F68">
        <w:tc>
          <w:tcPr>
            <w:tcW w:w="1666" w:type="pct"/>
          </w:tcPr>
          <w:p w14:paraId="6CD14EC5" w14:textId="77777777" w:rsidR="00DD2628" w:rsidRPr="00F910FA" w:rsidRDefault="00DD2628" w:rsidP="009E7F68">
            <w:pPr>
              <w:rPr>
                <w:rFonts w:ascii="Arial" w:hAnsi="Arial" w:cs="Arial"/>
              </w:rPr>
            </w:pPr>
            <w:r w:rsidRPr="00F910FA">
              <w:rPr>
                <w:rFonts w:ascii="Arial" w:hAnsi="Arial" w:cs="Arial"/>
              </w:rPr>
              <w:lastRenderedPageBreak/>
              <w:t>EIXO TEMÁTICO</w:t>
            </w:r>
          </w:p>
        </w:tc>
        <w:tc>
          <w:tcPr>
            <w:tcW w:w="3334" w:type="pct"/>
          </w:tcPr>
          <w:p w14:paraId="34C7C1D8" w14:textId="77777777" w:rsidR="00DD2628" w:rsidRPr="00F910FA" w:rsidRDefault="00DD2628" w:rsidP="009E7F68">
            <w:pPr>
              <w:rPr>
                <w:rFonts w:ascii="Arial" w:hAnsi="Arial" w:cs="Arial"/>
                <w:b/>
              </w:rPr>
            </w:pPr>
            <w:r w:rsidRPr="00F910FA">
              <w:rPr>
                <w:rFonts w:ascii="Arial" w:hAnsi="Arial" w:cs="Arial"/>
                <w:b/>
              </w:rPr>
              <w:t xml:space="preserve">INFRAESTRUTURA E MOBILIDADE </w:t>
            </w:r>
          </w:p>
        </w:tc>
      </w:tr>
      <w:tr w:rsidR="00DD2628" w:rsidRPr="00453501" w14:paraId="11178021" w14:textId="77777777" w:rsidTr="009E7F68">
        <w:tc>
          <w:tcPr>
            <w:tcW w:w="1666" w:type="pct"/>
          </w:tcPr>
          <w:p w14:paraId="19D34D41" w14:textId="77777777" w:rsidR="00DD2628" w:rsidRPr="00F910FA" w:rsidRDefault="00DD2628" w:rsidP="009E7F68">
            <w:pPr>
              <w:rPr>
                <w:rFonts w:ascii="Arial" w:hAnsi="Arial" w:cs="Arial"/>
              </w:rPr>
            </w:pPr>
            <w:r w:rsidRPr="00F910FA">
              <w:rPr>
                <w:rFonts w:ascii="Arial" w:hAnsi="Arial" w:cs="Arial"/>
              </w:rPr>
              <w:t>ORGÃOS/ENTIDADES QUE PARTICIPAÇÃO DA DISCUSSÃO</w:t>
            </w:r>
          </w:p>
        </w:tc>
        <w:tc>
          <w:tcPr>
            <w:tcW w:w="3334" w:type="pct"/>
          </w:tcPr>
          <w:p w14:paraId="5A47722E" w14:textId="77777777" w:rsidR="00DD2628" w:rsidRPr="00F910FA" w:rsidRDefault="00DD2628" w:rsidP="00DD2628">
            <w:pPr>
              <w:pStyle w:val="PargrafodaLista"/>
              <w:numPr>
                <w:ilvl w:val="0"/>
                <w:numId w:val="3"/>
              </w:numPr>
              <w:rPr>
                <w:rFonts w:ascii="Arial" w:hAnsi="Arial" w:cs="Arial"/>
                <w:b/>
              </w:rPr>
            </w:pPr>
            <w:r w:rsidRPr="00F910FA">
              <w:rPr>
                <w:rFonts w:ascii="Arial" w:hAnsi="Arial" w:cs="Arial"/>
              </w:rPr>
              <w:t>SECRETARIA DE ADMINISTRAÇÃO E FINANÇAS;</w:t>
            </w:r>
          </w:p>
          <w:p w14:paraId="01F43810" w14:textId="77777777" w:rsidR="00DD2628" w:rsidRPr="00F910FA" w:rsidRDefault="00DD2628" w:rsidP="00DD2628">
            <w:pPr>
              <w:pStyle w:val="PargrafodaLista"/>
              <w:numPr>
                <w:ilvl w:val="0"/>
                <w:numId w:val="3"/>
              </w:numPr>
              <w:rPr>
                <w:rFonts w:ascii="Arial" w:hAnsi="Arial" w:cs="Arial"/>
                <w:b/>
              </w:rPr>
            </w:pPr>
            <w:r w:rsidRPr="00F910FA">
              <w:rPr>
                <w:rFonts w:ascii="Arial" w:hAnsi="Arial" w:cs="Arial"/>
              </w:rPr>
              <w:t>SECRETARIA DE PLANEJAMENTO, HABITAÇÃO, TURISMO, INDÚSTRIA E COMÉRCIO.</w:t>
            </w:r>
          </w:p>
        </w:tc>
      </w:tr>
      <w:tr w:rsidR="00DD2628" w:rsidRPr="00453501" w14:paraId="649AC27D" w14:textId="77777777" w:rsidTr="009E7F68">
        <w:tc>
          <w:tcPr>
            <w:tcW w:w="1666" w:type="pct"/>
          </w:tcPr>
          <w:p w14:paraId="4D9B1BF3" w14:textId="77777777" w:rsidR="00DD2628" w:rsidRPr="00F910FA" w:rsidRDefault="00DD2628" w:rsidP="009E7F68">
            <w:pPr>
              <w:rPr>
                <w:rFonts w:ascii="Arial" w:hAnsi="Arial" w:cs="Arial"/>
              </w:rPr>
            </w:pPr>
            <w:r w:rsidRPr="00F910FA">
              <w:rPr>
                <w:rFonts w:ascii="Arial" w:hAnsi="Arial" w:cs="Arial"/>
              </w:rPr>
              <w:t>DATA/LOCAL DE REALIZAÇÃO DA OFICINA</w:t>
            </w:r>
          </w:p>
        </w:tc>
        <w:tc>
          <w:tcPr>
            <w:tcW w:w="3334" w:type="pct"/>
          </w:tcPr>
          <w:p w14:paraId="528C1F54" w14:textId="77777777" w:rsidR="00DD2628" w:rsidRPr="00F910FA" w:rsidRDefault="00C25A1D" w:rsidP="009E7F68">
            <w:pPr>
              <w:rPr>
                <w:rFonts w:ascii="Arial" w:hAnsi="Arial" w:cs="Arial"/>
                <w:b/>
              </w:rPr>
            </w:pPr>
            <w:r w:rsidRPr="00C25A1D">
              <w:rPr>
                <w:rFonts w:ascii="Arial" w:hAnsi="Arial" w:cs="Arial"/>
                <w:b/>
                <w:color w:val="FF0000"/>
              </w:rPr>
              <w:t xml:space="preserve">Pouso Redondo, </w:t>
            </w:r>
            <w:r w:rsidR="0003462E">
              <w:rPr>
                <w:rFonts w:ascii="Arial" w:hAnsi="Arial" w:cs="Arial"/>
                <w:b/>
                <w:color w:val="FF0000"/>
              </w:rPr>
              <w:t>10/05/2021</w:t>
            </w:r>
          </w:p>
        </w:tc>
      </w:tr>
      <w:tr w:rsidR="00DD2628" w:rsidRPr="00453501" w14:paraId="539AABD1" w14:textId="77777777" w:rsidTr="009E7F68">
        <w:tc>
          <w:tcPr>
            <w:tcW w:w="1666" w:type="pct"/>
          </w:tcPr>
          <w:p w14:paraId="2024219C" w14:textId="77777777" w:rsidR="00DD2628" w:rsidRPr="00F910FA" w:rsidRDefault="00DD2628" w:rsidP="009E7F68">
            <w:pPr>
              <w:rPr>
                <w:rFonts w:ascii="Arial" w:hAnsi="Arial" w:cs="Arial"/>
              </w:rPr>
            </w:pPr>
            <w:r w:rsidRPr="00F910FA">
              <w:rPr>
                <w:rFonts w:ascii="Arial" w:hAnsi="Arial" w:cs="Arial"/>
              </w:rPr>
              <w:t>TEMA</w:t>
            </w:r>
          </w:p>
        </w:tc>
        <w:tc>
          <w:tcPr>
            <w:tcW w:w="3334" w:type="pct"/>
          </w:tcPr>
          <w:p w14:paraId="252A1C3D" w14:textId="77777777" w:rsidR="00DD2628" w:rsidRPr="00F910FA" w:rsidRDefault="00DD2628" w:rsidP="009E7F68">
            <w:pPr>
              <w:rPr>
                <w:rFonts w:ascii="Arial" w:hAnsi="Arial" w:cs="Arial"/>
              </w:rPr>
            </w:pPr>
            <w:r w:rsidRPr="00F910FA">
              <w:rPr>
                <w:rFonts w:ascii="Arial" w:hAnsi="Arial" w:cs="Arial"/>
              </w:rPr>
              <w:t>DRENAGEM URBANA – Capitulo III – Seção X – Subseção III - Art. 46</w:t>
            </w:r>
          </w:p>
          <w:p w14:paraId="5B8A1D56" w14:textId="77777777" w:rsidR="00DD2628" w:rsidRPr="00F910FA" w:rsidRDefault="00DD2628" w:rsidP="009E7F68">
            <w:pPr>
              <w:rPr>
                <w:rFonts w:ascii="Arial" w:hAnsi="Arial" w:cs="Arial"/>
              </w:rPr>
            </w:pPr>
            <w:r w:rsidRPr="00F910FA">
              <w:rPr>
                <w:rFonts w:ascii="Arial" w:hAnsi="Arial" w:cs="Arial"/>
              </w:rPr>
              <w:t>RESÍDUOS SÓLIDOS – Capitulo III – Seção X – Subseção IV - Art. 47</w:t>
            </w:r>
          </w:p>
          <w:p w14:paraId="5C944987" w14:textId="77777777" w:rsidR="00DD2628" w:rsidRPr="00F910FA" w:rsidRDefault="00DD2628" w:rsidP="009E7F68">
            <w:pPr>
              <w:rPr>
                <w:rFonts w:ascii="Arial" w:hAnsi="Arial" w:cs="Arial"/>
              </w:rPr>
            </w:pPr>
          </w:p>
          <w:p w14:paraId="3FD59F5A" w14:textId="77777777" w:rsidR="00DD2628" w:rsidRPr="00F910FA" w:rsidRDefault="00DD2628" w:rsidP="009E7F68">
            <w:pPr>
              <w:rPr>
                <w:rFonts w:ascii="Arial" w:hAnsi="Arial" w:cs="Arial"/>
              </w:rPr>
            </w:pPr>
            <w:r w:rsidRPr="00F910FA">
              <w:rPr>
                <w:rFonts w:ascii="Arial" w:hAnsi="Arial" w:cs="Arial"/>
              </w:rPr>
              <w:t>Sugestão de assuntos a serem debatidos, vinculados a temática:</w:t>
            </w:r>
          </w:p>
          <w:p w14:paraId="014F1B56" w14:textId="77777777" w:rsidR="00DD2628" w:rsidRPr="00F910FA" w:rsidRDefault="00DD2628" w:rsidP="00DD2628">
            <w:pPr>
              <w:pStyle w:val="PargrafodaLista"/>
              <w:numPr>
                <w:ilvl w:val="0"/>
                <w:numId w:val="1"/>
              </w:numPr>
              <w:rPr>
                <w:rFonts w:ascii="Arial" w:hAnsi="Arial" w:cs="Arial"/>
              </w:rPr>
            </w:pPr>
            <w:proofErr w:type="gramStart"/>
            <w:r w:rsidRPr="00F910FA">
              <w:rPr>
                <w:rFonts w:ascii="Arial" w:hAnsi="Arial" w:cs="Arial"/>
              </w:rPr>
              <w:t>macro</w:t>
            </w:r>
            <w:proofErr w:type="gramEnd"/>
            <w:r w:rsidRPr="00F910FA">
              <w:rPr>
                <w:rFonts w:ascii="Arial" w:hAnsi="Arial" w:cs="Arial"/>
              </w:rPr>
              <w:t xml:space="preserve"> e micro drenagem urbana;</w:t>
            </w:r>
          </w:p>
          <w:p w14:paraId="52D86B56" w14:textId="77777777" w:rsidR="00DD2628" w:rsidRPr="00F910FA" w:rsidRDefault="00DD2628" w:rsidP="00DD2628">
            <w:pPr>
              <w:pStyle w:val="PargrafodaLista"/>
              <w:numPr>
                <w:ilvl w:val="0"/>
                <w:numId w:val="1"/>
              </w:numPr>
              <w:rPr>
                <w:rFonts w:ascii="Arial" w:hAnsi="Arial" w:cs="Arial"/>
              </w:rPr>
            </w:pPr>
            <w:r w:rsidRPr="00F910FA">
              <w:rPr>
                <w:rFonts w:ascii="Arial" w:hAnsi="Arial" w:cs="Arial"/>
              </w:rPr>
              <w:t>coleta de resíduos sólidos urbanos.</w:t>
            </w:r>
          </w:p>
        </w:tc>
      </w:tr>
      <w:tr w:rsidR="00DD2628" w:rsidRPr="00453501" w14:paraId="7AFFD500" w14:textId="77777777" w:rsidTr="009E7F68">
        <w:tc>
          <w:tcPr>
            <w:tcW w:w="1666" w:type="pct"/>
          </w:tcPr>
          <w:p w14:paraId="6FBE539B" w14:textId="77777777" w:rsidR="00DD2628" w:rsidRPr="00F910FA" w:rsidRDefault="00DD2628" w:rsidP="009E7F68">
            <w:pPr>
              <w:rPr>
                <w:rFonts w:ascii="Arial" w:hAnsi="Arial" w:cs="Arial"/>
              </w:rPr>
            </w:pPr>
            <w:r w:rsidRPr="00F910FA">
              <w:rPr>
                <w:rFonts w:ascii="Arial" w:hAnsi="Arial" w:cs="Arial"/>
              </w:rPr>
              <w:t>PLANO DIRETOR VIGENTE</w:t>
            </w:r>
          </w:p>
        </w:tc>
        <w:tc>
          <w:tcPr>
            <w:tcW w:w="3334" w:type="pct"/>
          </w:tcPr>
          <w:p w14:paraId="739A439D"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b/>
              </w:rPr>
              <w:t xml:space="preserve">Art. 46. </w:t>
            </w:r>
            <w:r w:rsidRPr="00F910FA">
              <w:rPr>
                <w:rFonts w:ascii="Arial" w:hAnsi="Arial" w:cs="Arial"/>
              </w:rPr>
              <w:t>O Poder Público Municipal promoverá ações que visem assegurar a drenagem urbana no Município de Pouso Redondo, pautado pelas seguintes diretrizes:</w:t>
            </w:r>
          </w:p>
          <w:p w14:paraId="0020C3DE"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 xml:space="preserve">I - </w:t>
            </w:r>
            <w:proofErr w:type="gramStart"/>
            <w:r w:rsidRPr="00F910FA">
              <w:rPr>
                <w:rFonts w:ascii="Arial" w:hAnsi="Arial" w:cs="Arial"/>
              </w:rPr>
              <w:t>viabilizar</w:t>
            </w:r>
            <w:proofErr w:type="gramEnd"/>
            <w:r w:rsidRPr="00F910FA">
              <w:rPr>
                <w:rFonts w:ascii="Arial" w:hAnsi="Arial" w:cs="Arial"/>
              </w:rPr>
              <w:t xml:space="preserve"> a manutenção constante das sarjetas e caixas de inspeção;</w:t>
            </w:r>
          </w:p>
          <w:p w14:paraId="0406C96F"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 xml:space="preserve">II - </w:t>
            </w:r>
            <w:proofErr w:type="gramStart"/>
            <w:r w:rsidRPr="00F910FA">
              <w:rPr>
                <w:rFonts w:ascii="Arial" w:hAnsi="Arial" w:cs="Arial"/>
              </w:rPr>
              <w:t>implementar</w:t>
            </w:r>
            <w:proofErr w:type="gramEnd"/>
            <w:r w:rsidRPr="00F910FA">
              <w:rPr>
                <w:rFonts w:ascii="Arial" w:hAnsi="Arial" w:cs="Arial"/>
              </w:rPr>
              <w:t xml:space="preserve"> sistema de esgotamento pluvial nas dimensões compatíveis com as áreas de contribuição, de forma a proteger os fundos de vale, evitando o aumento de áreas impermeabilizadas e favorecendo a conservação de recursos ambientais;</w:t>
            </w:r>
          </w:p>
          <w:p w14:paraId="136A5A21"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III - criar cadastro e desenvolver o plano de manutenção do sistema de drenagem superficial.</w:t>
            </w:r>
          </w:p>
          <w:p w14:paraId="72106BAE"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IV - construir e melhorar as sarjetas nas vias rurais.</w:t>
            </w:r>
          </w:p>
        </w:tc>
      </w:tr>
      <w:tr w:rsidR="00DD2628" w:rsidRPr="00453501" w14:paraId="6CD5379D" w14:textId="77777777" w:rsidTr="009E7F68">
        <w:tc>
          <w:tcPr>
            <w:tcW w:w="1666" w:type="pct"/>
          </w:tcPr>
          <w:p w14:paraId="439B610D" w14:textId="77777777" w:rsidR="00DD2628" w:rsidRPr="00F910FA" w:rsidRDefault="00DD2628" w:rsidP="009E7F68">
            <w:pPr>
              <w:rPr>
                <w:rFonts w:ascii="Arial" w:hAnsi="Arial" w:cs="Arial"/>
              </w:rPr>
            </w:pPr>
            <w:r w:rsidRPr="00F910FA">
              <w:rPr>
                <w:rFonts w:ascii="Arial" w:hAnsi="Arial" w:cs="Arial"/>
              </w:rPr>
              <w:t>RESULTADO DA OFICINA DE DISCUSSÃO</w:t>
            </w:r>
          </w:p>
          <w:p w14:paraId="3AE719E6" w14:textId="77777777" w:rsidR="00DD2628" w:rsidRPr="00F910FA" w:rsidRDefault="00DD2628" w:rsidP="009E7F68">
            <w:pPr>
              <w:rPr>
                <w:rFonts w:ascii="Arial" w:hAnsi="Arial" w:cs="Arial"/>
              </w:rPr>
            </w:pPr>
          </w:p>
        </w:tc>
        <w:tc>
          <w:tcPr>
            <w:tcW w:w="3334" w:type="pct"/>
          </w:tcPr>
          <w:p w14:paraId="4ED94ECA" w14:textId="77777777" w:rsidR="001802EF" w:rsidRDefault="001802EF" w:rsidP="001802EF">
            <w:r>
              <w:rPr>
                <w:rFonts w:ascii="Arial" w:hAnsi="Arial" w:cs="Arial"/>
              </w:rPr>
              <w:t>Manter o mesmo objetivo do artigo existente</w:t>
            </w:r>
          </w:p>
          <w:p w14:paraId="01B08B1B" w14:textId="77777777" w:rsidR="00DD2628" w:rsidRPr="00F910FA" w:rsidRDefault="00DD2628" w:rsidP="009E7F68">
            <w:pPr>
              <w:tabs>
                <w:tab w:val="left" w:pos="0"/>
                <w:tab w:val="left" w:pos="720"/>
              </w:tabs>
              <w:autoSpaceDE w:val="0"/>
              <w:ind w:firstLine="50"/>
              <w:jc w:val="both"/>
              <w:rPr>
                <w:rFonts w:ascii="Arial" w:hAnsi="Arial" w:cs="Arial"/>
                <w:b/>
              </w:rPr>
            </w:pPr>
          </w:p>
        </w:tc>
      </w:tr>
      <w:tr w:rsidR="00DD2628" w:rsidRPr="00453501" w14:paraId="2555EE84" w14:textId="77777777" w:rsidTr="009E7F68">
        <w:tc>
          <w:tcPr>
            <w:tcW w:w="1666" w:type="pct"/>
          </w:tcPr>
          <w:p w14:paraId="4AC373B4" w14:textId="77777777" w:rsidR="00DD2628" w:rsidRPr="00F910FA" w:rsidRDefault="00DD2628" w:rsidP="009E7F68">
            <w:pPr>
              <w:rPr>
                <w:rFonts w:ascii="Arial" w:hAnsi="Arial" w:cs="Arial"/>
              </w:rPr>
            </w:pPr>
            <w:r w:rsidRPr="00F910FA">
              <w:rPr>
                <w:rFonts w:ascii="Arial" w:hAnsi="Arial" w:cs="Arial"/>
              </w:rPr>
              <w:t>PLANO DIRETOR VIGENTE</w:t>
            </w:r>
          </w:p>
        </w:tc>
        <w:tc>
          <w:tcPr>
            <w:tcW w:w="3334" w:type="pct"/>
          </w:tcPr>
          <w:p w14:paraId="473A9FED"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b/>
              </w:rPr>
              <w:t xml:space="preserve">Art. 47. </w:t>
            </w:r>
            <w:r w:rsidRPr="00F910FA">
              <w:rPr>
                <w:rFonts w:ascii="Arial" w:hAnsi="Arial" w:cs="Arial"/>
              </w:rPr>
              <w:t>O Poder Público Municipal promoverá ações que visem assegurar o destino adequado dos resíduos sólidos produzidos no Município de Pouso Redondo, pautado pelas seguintes diretrizes:</w:t>
            </w:r>
          </w:p>
          <w:p w14:paraId="2F161147"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 xml:space="preserve">I – </w:t>
            </w:r>
            <w:proofErr w:type="gramStart"/>
            <w:r w:rsidRPr="00F910FA">
              <w:rPr>
                <w:rFonts w:ascii="Arial" w:hAnsi="Arial" w:cs="Arial"/>
              </w:rPr>
              <w:t>promover e participar</w:t>
            </w:r>
            <w:proofErr w:type="gramEnd"/>
            <w:r w:rsidRPr="00F910FA">
              <w:rPr>
                <w:rFonts w:ascii="Arial" w:hAnsi="Arial" w:cs="Arial"/>
              </w:rPr>
              <w:t xml:space="preserve"> do consórcio Entre Rios;</w:t>
            </w:r>
          </w:p>
          <w:p w14:paraId="7CA1A3E3"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 xml:space="preserve">II - </w:t>
            </w:r>
            <w:proofErr w:type="gramStart"/>
            <w:r w:rsidRPr="00F910FA">
              <w:rPr>
                <w:rFonts w:ascii="Arial" w:hAnsi="Arial" w:cs="Arial"/>
              </w:rPr>
              <w:t>assegurar</w:t>
            </w:r>
            <w:proofErr w:type="gramEnd"/>
            <w:r w:rsidRPr="00F910FA">
              <w:rPr>
                <w:rFonts w:ascii="Arial" w:hAnsi="Arial" w:cs="Arial"/>
              </w:rPr>
              <w:t xml:space="preserve"> a adequada prestação de serviço de coleta de resíduos sólidos no município, segundo a distribuição espacial da população e das atividades </w:t>
            </w:r>
            <w:proofErr w:type="spellStart"/>
            <w:r w:rsidRPr="00F910FA">
              <w:rPr>
                <w:rFonts w:ascii="Arial" w:hAnsi="Arial" w:cs="Arial"/>
              </w:rPr>
              <w:t>sócio-econômicas</w:t>
            </w:r>
            <w:proofErr w:type="spellEnd"/>
            <w:r w:rsidRPr="00F910FA">
              <w:rPr>
                <w:rFonts w:ascii="Arial" w:hAnsi="Arial" w:cs="Arial"/>
              </w:rPr>
              <w:t xml:space="preserve">; </w:t>
            </w:r>
          </w:p>
          <w:p w14:paraId="60192629" w14:textId="77777777" w:rsidR="00DD2628" w:rsidRPr="00F910FA" w:rsidRDefault="00DD2628" w:rsidP="009E7F68">
            <w:pPr>
              <w:tabs>
                <w:tab w:val="left" w:pos="0"/>
                <w:tab w:val="left" w:pos="720"/>
              </w:tabs>
              <w:autoSpaceDE w:val="0"/>
              <w:jc w:val="both"/>
              <w:rPr>
                <w:rFonts w:ascii="Arial" w:hAnsi="Arial" w:cs="Arial"/>
              </w:rPr>
            </w:pPr>
            <w:r w:rsidRPr="00F910FA">
              <w:rPr>
                <w:rFonts w:ascii="Arial" w:hAnsi="Arial" w:cs="Arial"/>
              </w:rPr>
              <w:t>III - ampliar o sistema de coleta seletiva dos resíduos sólidos urbanos, dando especial atenção ao tratamento e à destinação final do lixo hospitalar;</w:t>
            </w:r>
          </w:p>
          <w:p w14:paraId="3FD9E5E9" w14:textId="77777777" w:rsidR="00DD2628" w:rsidRPr="00F910FA" w:rsidRDefault="00DD2628" w:rsidP="009E7F68">
            <w:pPr>
              <w:pStyle w:val="Recuodecorpodetexto"/>
              <w:spacing w:after="0"/>
              <w:ind w:left="0" w:right="-109"/>
              <w:jc w:val="both"/>
              <w:rPr>
                <w:rFonts w:ascii="Arial" w:hAnsi="Arial" w:cs="Arial"/>
              </w:rPr>
            </w:pPr>
            <w:r w:rsidRPr="00F910FA">
              <w:rPr>
                <w:rFonts w:ascii="Arial" w:hAnsi="Arial" w:cs="Arial"/>
              </w:rPr>
              <w:t>IV – criar legislação municipal para regulamentar à coleta de lixo.</w:t>
            </w:r>
          </w:p>
        </w:tc>
      </w:tr>
      <w:tr w:rsidR="00DD2628" w:rsidRPr="00453501" w14:paraId="4B8EF2FD" w14:textId="77777777" w:rsidTr="009E7F68">
        <w:tc>
          <w:tcPr>
            <w:tcW w:w="1666" w:type="pct"/>
          </w:tcPr>
          <w:p w14:paraId="6CAC13BE" w14:textId="77777777" w:rsidR="00DD2628" w:rsidRPr="00F910FA" w:rsidRDefault="00DD2628" w:rsidP="009E7F68">
            <w:pPr>
              <w:rPr>
                <w:rFonts w:ascii="Arial" w:hAnsi="Arial" w:cs="Arial"/>
              </w:rPr>
            </w:pPr>
            <w:r w:rsidRPr="00F910FA">
              <w:rPr>
                <w:rFonts w:ascii="Arial" w:hAnsi="Arial" w:cs="Arial"/>
              </w:rPr>
              <w:t>RESULTADO DA OFICINA DE DISCUSSÃO</w:t>
            </w:r>
          </w:p>
          <w:p w14:paraId="207E5F67" w14:textId="77777777" w:rsidR="00DD2628" w:rsidRPr="00453501" w:rsidRDefault="00DD2628" w:rsidP="009E7F68">
            <w:pPr>
              <w:rPr>
                <w:rFonts w:ascii="Arial" w:hAnsi="Arial" w:cs="Arial"/>
                <w:color w:val="FF0000"/>
              </w:rPr>
            </w:pPr>
          </w:p>
        </w:tc>
        <w:tc>
          <w:tcPr>
            <w:tcW w:w="3334" w:type="pct"/>
          </w:tcPr>
          <w:p w14:paraId="2B1EC42B" w14:textId="77777777" w:rsidR="00DD2628" w:rsidRDefault="00DD2628" w:rsidP="009E7F68">
            <w:pPr>
              <w:jc w:val="both"/>
              <w:rPr>
                <w:rFonts w:cs="Arial"/>
                <w:color w:val="0070C0"/>
              </w:rPr>
            </w:pPr>
            <w:r>
              <w:rPr>
                <w:rFonts w:cs="Arial"/>
                <w:color w:val="0070C0"/>
              </w:rPr>
              <w:t>VI – Criação de Lei para implantar cooperativa de catadores reciclado</w:t>
            </w:r>
          </w:p>
          <w:p w14:paraId="56585F9D" w14:textId="77777777" w:rsidR="00DD2628" w:rsidRDefault="00DD2628" w:rsidP="009E7F68">
            <w:pPr>
              <w:jc w:val="both"/>
              <w:rPr>
                <w:rFonts w:cs="Arial"/>
                <w:color w:val="0070C0"/>
              </w:rPr>
            </w:pPr>
            <w:r>
              <w:rPr>
                <w:rFonts w:cs="Arial"/>
                <w:color w:val="0070C0"/>
              </w:rPr>
              <w:lastRenderedPageBreak/>
              <w:t xml:space="preserve">VII – Criação de programa de compostagem – Esse programa deverá ser realizado em conjunto com a secretaria de meio ambiente e secretaria de agricultura, com o intuito de diminuir o lixo doméstico, que impactará nos valores pago para a coleta de lixo, bem como diminuir os impactos ambientais. </w:t>
            </w:r>
          </w:p>
          <w:p w14:paraId="1758FA81" w14:textId="77777777" w:rsidR="00DD2628" w:rsidRPr="00D842F7" w:rsidRDefault="00DD2628" w:rsidP="009E7F68">
            <w:pPr>
              <w:jc w:val="both"/>
              <w:rPr>
                <w:rFonts w:cs="Arial"/>
                <w:color w:val="0070C0"/>
              </w:rPr>
            </w:pPr>
            <w:r>
              <w:rPr>
                <w:rFonts w:cs="Arial"/>
                <w:color w:val="0070C0"/>
              </w:rPr>
              <w:t xml:space="preserve">VIII – Regulamentação da coleta de entulhos. </w:t>
            </w:r>
          </w:p>
        </w:tc>
      </w:tr>
    </w:tbl>
    <w:p w14:paraId="460CC2BB" w14:textId="77777777" w:rsidR="00DD2628" w:rsidRPr="00453501" w:rsidRDefault="00DD2628" w:rsidP="00DD2628">
      <w:pPr>
        <w:rPr>
          <w:color w:val="FF0000"/>
        </w:rPr>
      </w:pPr>
    </w:p>
    <w:tbl>
      <w:tblPr>
        <w:tblStyle w:val="Tabelacomgrade"/>
        <w:tblW w:w="5000" w:type="pct"/>
        <w:tblLook w:val="04A0" w:firstRow="1" w:lastRow="0" w:firstColumn="1" w:lastColumn="0" w:noHBand="0" w:noVBand="1"/>
      </w:tblPr>
      <w:tblGrid>
        <w:gridCol w:w="4662"/>
        <w:gridCol w:w="9330"/>
      </w:tblGrid>
      <w:tr w:rsidR="00DD2628" w:rsidRPr="00453501" w14:paraId="6CE25932" w14:textId="77777777" w:rsidTr="009E7F68">
        <w:tc>
          <w:tcPr>
            <w:tcW w:w="1666" w:type="pct"/>
          </w:tcPr>
          <w:p w14:paraId="72974C35" w14:textId="77777777" w:rsidR="00DD2628" w:rsidRPr="000304CF" w:rsidRDefault="00DD2628" w:rsidP="009E7F68">
            <w:pPr>
              <w:rPr>
                <w:rFonts w:ascii="Arial" w:hAnsi="Arial" w:cs="Arial"/>
              </w:rPr>
            </w:pPr>
            <w:r w:rsidRPr="000304CF">
              <w:rPr>
                <w:rFonts w:ascii="Arial" w:hAnsi="Arial" w:cs="Arial"/>
              </w:rPr>
              <w:t>EIXO TEMÁTICO</w:t>
            </w:r>
          </w:p>
        </w:tc>
        <w:tc>
          <w:tcPr>
            <w:tcW w:w="3334" w:type="pct"/>
          </w:tcPr>
          <w:p w14:paraId="31538A03" w14:textId="77777777" w:rsidR="00DD2628" w:rsidRPr="000304CF" w:rsidRDefault="00DD2628" w:rsidP="009E7F68">
            <w:pPr>
              <w:rPr>
                <w:rFonts w:ascii="Arial" w:hAnsi="Arial" w:cs="Arial"/>
              </w:rPr>
            </w:pPr>
            <w:r w:rsidRPr="000304CF">
              <w:rPr>
                <w:rFonts w:ascii="Arial" w:hAnsi="Arial" w:cs="Arial"/>
              </w:rPr>
              <w:t xml:space="preserve">INFRAESTRUTURA E MOBILIDADE </w:t>
            </w:r>
          </w:p>
        </w:tc>
      </w:tr>
      <w:tr w:rsidR="00DD2628" w:rsidRPr="00453501" w14:paraId="44656437" w14:textId="77777777" w:rsidTr="009E7F68">
        <w:tc>
          <w:tcPr>
            <w:tcW w:w="1666" w:type="pct"/>
          </w:tcPr>
          <w:p w14:paraId="4284D7A3" w14:textId="77777777" w:rsidR="00DD2628" w:rsidRPr="000304CF" w:rsidRDefault="00DD2628" w:rsidP="009E7F68">
            <w:pPr>
              <w:rPr>
                <w:rFonts w:ascii="Arial" w:hAnsi="Arial" w:cs="Arial"/>
              </w:rPr>
            </w:pPr>
            <w:r w:rsidRPr="000304CF">
              <w:rPr>
                <w:rFonts w:ascii="Arial" w:hAnsi="Arial" w:cs="Arial"/>
              </w:rPr>
              <w:t>ORGÃOS/ENTIDADES QUE PARTICIPAÇÃO DA DISCUSSÃO</w:t>
            </w:r>
          </w:p>
        </w:tc>
        <w:tc>
          <w:tcPr>
            <w:tcW w:w="3334" w:type="pct"/>
          </w:tcPr>
          <w:p w14:paraId="7D516772" w14:textId="77777777" w:rsidR="00DD2628" w:rsidRPr="000304CF" w:rsidRDefault="00DD2628" w:rsidP="00DD2628">
            <w:pPr>
              <w:pStyle w:val="PargrafodaLista"/>
              <w:numPr>
                <w:ilvl w:val="0"/>
                <w:numId w:val="3"/>
              </w:numPr>
              <w:rPr>
                <w:rFonts w:ascii="Arial" w:hAnsi="Arial" w:cs="Arial"/>
              </w:rPr>
            </w:pPr>
            <w:r w:rsidRPr="000304CF">
              <w:rPr>
                <w:rFonts w:ascii="Arial" w:hAnsi="Arial" w:cs="Arial"/>
              </w:rPr>
              <w:t>C</w:t>
            </w:r>
            <w:r>
              <w:rPr>
                <w:rFonts w:ascii="Arial" w:hAnsi="Arial" w:cs="Arial"/>
              </w:rPr>
              <w:t>elesc</w:t>
            </w:r>
            <w:r w:rsidRPr="000304CF">
              <w:t xml:space="preserve"> </w:t>
            </w:r>
          </w:p>
          <w:p w14:paraId="36FA7B72" w14:textId="77777777" w:rsidR="00DD2628" w:rsidRPr="000304CF" w:rsidRDefault="00DD2628" w:rsidP="00DD2628">
            <w:pPr>
              <w:pStyle w:val="PargrafodaLista"/>
              <w:numPr>
                <w:ilvl w:val="0"/>
                <w:numId w:val="3"/>
              </w:numPr>
              <w:rPr>
                <w:rFonts w:ascii="Arial" w:hAnsi="Arial" w:cs="Arial"/>
              </w:rPr>
            </w:pPr>
            <w:r w:rsidRPr="000304CF">
              <w:rPr>
                <w:rFonts w:ascii="Arial" w:hAnsi="Arial" w:cs="Arial"/>
              </w:rPr>
              <w:t>Secretaria de Administração e Fazenda;</w:t>
            </w:r>
          </w:p>
          <w:p w14:paraId="425EA825" w14:textId="77777777" w:rsidR="00DD2628" w:rsidRPr="000304CF" w:rsidRDefault="00DD2628" w:rsidP="00DD2628">
            <w:pPr>
              <w:pStyle w:val="PargrafodaLista"/>
              <w:numPr>
                <w:ilvl w:val="0"/>
                <w:numId w:val="3"/>
              </w:numPr>
              <w:rPr>
                <w:rFonts w:ascii="Arial" w:hAnsi="Arial" w:cs="Arial"/>
              </w:rPr>
            </w:pPr>
            <w:r w:rsidRPr="000304CF">
              <w:rPr>
                <w:rFonts w:ascii="Arial" w:hAnsi="Arial" w:cs="Arial"/>
              </w:rPr>
              <w:t>Secretaria de Planejamento e Meio Ambiente.</w:t>
            </w:r>
          </w:p>
        </w:tc>
      </w:tr>
      <w:tr w:rsidR="00DD2628" w:rsidRPr="00453501" w14:paraId="3114BE4C" w14:textId="77777777" w:rsidTr="009E7F68">
        <w:tc>
          <w:tcPr>
            <w:tcW w:w="1666" w:type="pct"/>
          </w:tcPr>
          <w:p w14:paraId="00C2647B" w14:textId="77777777" w:rsidR="00DD2628" w:rsidRPr="000304CF" w:rsidRDefault="00DD2628" w:rsidP="009E7F68">
            <w:pPr>
              <w:rPr>
                <w:rFonts w:ascii="Arial" w:hAnsi="Arial" w:cs="Arial"/>
              </w:rPr>
            </w:pPr>
            <w:r w:rsidRPr="000304CF">
              <w:rPr>
                <w:rFonts w:ascii="Arial" w:hAnsi="Arial" w:cs="Arial"/>
              </w:rPr>
              <w:t>DATA/LOCAL DE REALIZAÇÃO DA OFICINA</w:t>
            </w:r>
          </w:p>
        </w:tc>
        <w:tc>
          <w:tcPr>
            <w:tcW w:w="3334" w:type="pct"/>
          </w:tcPr>
          <w:p w14:paraId="3C9575A3" w14:textId="77777777" w:rsidR="00DD2628" w:rsidRDefault="00DD2628" w:rsidP="009E7F68"/>
          <w:p w14:paraId="4CCEB579" w14:textId="77777777" w:rsidR="00DD2628" w:rsidRPr="000304CF" w:rsidRDefault="00DD2628" w:rsidP="009E7F68">
            <w:pPr>
              <w:rPr>
                <w:rFonts w:ascii="Arial" w:hAnsi="Arial" w:cs="Arial"/>
                <w:b/>
              </w:rPr>
            </w:pPr>
            <w:r>
              <w:rPr>
                <w:rFonts w:ascii="Arial" w:hAnsi="Arial" w:cs="Arial"/>
                <w:b/>
              </w:rPr>
              <w:t>Pouso Redondo, 10-05-21</w:t>
            </w:r>
          </w:p>
        </w:tc>
      </w:tr>
      <w:tr w:rsidR="00DD2628" w:rsidRPr="00453501" w14:paraId="24668A7F" w14:textId="77777777" w:rsidTr="009E7F68">
        <w:tc>
          <w:tcPr>
            <w:tcW w:w="1666" w:type="pct"/>
          </w:tcPr>
          <w:p w14:paraId="03D52D33" w14:textId="77777777" w:rsidR="00DD2628" w:rsidRPr="000304CF" w:rsidRDefault="00DD2628" w:rsidP="009E7F68">
            <w:pPr>
              <w:rPr>
                <w:rFonts w:ascii="Arial" w:hAnsi="Arial" w:cs="Arial"/>
              </w:rPr>
            </w:pPr>
            <w:r w:rsidRPr="000304CF">
              <w:rPr>
                <w:rFonts w:ascii="Arial" w:hAnsi="Arial" w:cs="Arial"/>
              </w:rPr>
              <w:t>TEMA</w:t>
            </w:r>
          </w:p>
        </w:tc>
        <w:tc>
          <w:tcPr>
            <w:tcW w:w="3334" w:type="pct"/>
          </w:tcPr>
          <w:p w14:paraId="2433AADC" w14:textId="77777777" w:rsidR="00DD2628" w:rsidRPr="000304CF" w:rsidRDefault="00DD2628" w:rsidP="009E7F68">
            <w:pPr>
              <w:rPr>
                <w:rFonts w:ascii="Arial" w:hAnsi="Arial" w:cs="Arial"/>
              </w:rPr>
            </w:pPr>
            <w:r w:rsidRPr="000304CF">
              <w:rPr>
                <w:rFonts w:ascii="Arial" w:hAnsi="Arial" w:cs="Arial"/>
              </w:rPr>
              <w:t>ABASTECIMENTO DE ENERGIA ELÉTRICA – Capitulo III – Seção XI– Subseção I - Art. 4</w:t>
            </w:r>
            <w:r>
              <w:rPr>
                <w:rFonts w:ascii="Arial" w:hAnsi="Arial" w:cs="Arial"/>
              </w:rPr>
              <w:t>8</w:t>
            </w:r>
          </w:p>
          <w:p w14:paraId="6D2E8FA3" w14:textId="77777777" w:rsidR="00DD2628" w:rsidRPr="000304CF" w:rsidRDefault="00DD2628" w:rsidP="009E7F68">
            <w:pPr>
              <w:rPr>
                <w:rFonts w:ascii="Arial" w:hAnsi="Arial" w:cs="Arial"/>
              </w:rPr>
            </w:pPr>
          </w:p>
          <w:p w14:paraId="2E4958A0" w14:textId="77777777" w:rsidR="00DD2628" w:rsidRPr="000304CF" w:rsidRDefault="00DD2628" w:rsidP="009E7F68">
            <w:pPr>
              <w:rPr>
                <w:rFonts w:ascii="Arial" w:hAnsi="Arial" w:cs="Arial"/>
              </w:rPr>
            </w:pPr>
            <w:r w:rsidRPr="000304CF">
              <w:rPr>
                <w:rFonts w:ascii="Arial" w:hAnsi="Arial" w:cs="Arial"/>
              </w:rPr>
              <w:t>Sugestão de assuntos a serem debatidos, vinculados a temática:</w:t>
            </w:r>
          </w:p>
          <w:p w14:paraId="4ED9C811" w14:textId="77777777" w:rsidR="00DD2628" w:rsidRPr="000304CF" w:rsidRDefault="00DD2628" w:rsidP="00DD2628">
            <w:pPr>
              <w:pStyle w:val="PargrafodaLista"/>
              <w:numPr>
                <w:ilvl w:val="0"/>
                <w:numId w:val="1"/>
              </w:numPr>
              <w:rPr>
                <w:rFonts w:ascii="Arial" w:hAnsi="Arial" w:cs="Arial"/>
              </w:rPr>
            </w:pPr>
            <w:r w:rsidRPr="000304CF">
              <w:rPr>
                <w:rFonts w:ascii="Arial" w:hAnsi="Arial" w:cs="Arial"/>
              </w:rPr>
              <w:t>Abastecimento de energia elétrica;</w:t>
            </w:r>
          </w:p>
          <w:p w14:paraId="13DD1B21" w14:textId="77777777" w:rsidR="00DD2628" w:rsidRPr="000304CF" w:rsidRDefault="00DD2628" w:rsidP="009E7F68">
            <w:pPr>
              <w:pStyle w:val="PargrafodaLista"/>
              <w:autoSpaceDE w:val="0"/>
              <w:autoSpaceDN w:val="0"/>
              <w:adjustRightInd w:val="0"/>
              <w:jc w:val="both"/>
              <w:rPr>
                <w:rFonts w:ascii="Arial" w:hAnsi="Arial" w:cs="Arial"/>
              </w:rPr>
            </w:pPr>
          </w:p>
        </w:tc>
      </w:tr>
      <w:tr w:rsidR="00DD2628" w:rsidRPr="00453501" w14:paraId="67A815DB" w14:textId="77777777" w:rsidTr="009E7F68">
        <w:tc>
          <w:tcPr>
            <w:tcW w:w="1666" w:type="pct"/>
          </w:tcPr>
          <w:p w14:paraId="0CDBE4E2" w14:textId="77777777" w:rsidR="00DD2628" w:rsidRPr="000304CF" w:rsidRDefault="00DD2628" w:rsidP="009E7F68">
            <w:pPr>
              <w:rPr>
                <w:rFonts w:ascii="Arial" w:hAnsi="Arial" w:cs="Arial"/>
              </w:rPr>
            </w:pPr>
            <w:r w:rsidRPr="000304CF">
              <w:rPr>
                <w:rFonts w:ascii="Arial" w:hAnsi="Arial" w:cs="Arial"/>
              </w:rPr>
              <w:t>PLANO DIRETOR VIGENTE</w:t>
            </w:r>
          </w:p>
        </w:tc>
        <w:tc>
          <w:tcPr>
            <w:tcW w:w="3334" w:type="pct"/>
          </w:tcPr>
          <w:p w14:paraId="6AE87529"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b/>
              </w:rPr>
              <w:t xml:space="preserve">Art. 48. </w:t>
            </w:r>
            <w:r w:rsidRPr="000304CF">
              <w:rPr>
                <w:rFonts w:ascii="Arial" w:hAnsi="Arial" w:cs="Arial"/>
              </w:rPr>
              <w:t>O Poder Público Municipal em parceria com a Concessionária Estadual, promoverá ações que visem assegurar o abastecimento de energia elétrica no Município de Pouso Redondo, pautado pelas seguintes diretrizes:</w:t>
            </w:r>
          </w:p>
          <w:p w14:paraId="72E39589"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rPr>
              <w:t xml:space="preserve">I – </w:t>
            </w:r>
            <w:proofErr w:type="gramStart"/>
            <w:r w:rsidRPr="000304CF">
              <w:rPr>
                <w:rFonts w:ascii="Arial" w:hAnsi="Arial" w:cs="Arial"/>
              </w:rPr>
              <w:t>ampliar</w:t>
            </w:r>
            <w:proofErr w:type="gramEnd"/>
            <w:r w:rsidRPr="000304CF">
              <w:rPr>
                <w:rFonts w:ascii="Arial" w:hAnsi="Arial" w:cs="Arial"/>
              </w:rPr>
              <w:t xml:space="preserve"> a rede de abastecimento e melhorar da qualidade da energia elétrica fornecida ao município;</w:t>
            </w:r>
          </w:p>
          <w:p w14:paraId="1FEC9B7D"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rPr>
              <w:t xml:space="preserve">II – </w:t>
            </w:r>
            <w:proofErr w:type="gramStart"/>
            <w:r w:rsidRPr="000304CF">
              <w:rPr>
                <w:rFonts w:ascii="Arial" w:hAnsi="Arial" w:cs="Arial"/>
              </w:rPr>
              <w:t>assegurar</w:t>
            </w:r>
            <w:proofErr w:type="gramEnd"/>
            <w:r w:rsidRPr="000304CF">
              <w:rPr>
                <w:rFonts w:ascii="Arial" w:hAnsi="Arial" w:cs="Arial"/>
              </w:rPr>
              <w:t xml:space="preserve"> a expansão dos serviços de energia elétrica, segundo a distribuição espacial da população e das atividades </w:t>
            </w:r>
            <w:proofErr w:type="spellStart"/>
            <w:r w:rsidRPr="000304CF">
              <w:rPr>
                <w:rFonts w:ascii="Arial" w:hAnsi="Arial" w:cs="Arial"/>
              </w:rPr>
              <w:t>sócio-econômicas</w:t>
            </w:r>
            <w:proofErr w:type="spellEnd"/>
            <w:r w:rsidRPr="000304CF">
              <w:rPr>
                <w:rFonts w:ascii="Arial" w:hAnsi="Arial" w:cs="Arial"/>
              </w:rPr>
              <w:t>;</w:t>
            </w:r>
          </w:p>
          <w:p w14:paraId="5315C17B"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rPr>
              <w:t>III – difundir a utilização de formas alternativas de energia, como a energia solar e a energia eólica;</w:t>
            </w:r>
          </w:p>
          <w:p w14:paraId="04AC78EF" w14:textId="77777777" w:rsidR="00DD2628" w:rsidRPr="000304CF" w:rsidRDefault="00DD2628" w:rsidP="009E7F68">
            <w:pPr>
              <w:autoSpaceDE w:val="0"/>
              <w:jc w:val="both"/>
              <w:rPr>
                <w:rFonts w:ascii="Arial" w:hAnsi="Arial" w:cs="Arial"/>
              </w:rPr>
            </w:pPr>
            <w:r w:rsidRPr="000304CF">
              <w:rPr>
                <w:rFonts w:ascii="Arial" w:hAnsi="Arial" w:cs="Arial"/>
              </w:rPr>
              <w:t>IV – promover periodicamente campanhas educativas visando ao uso racional de energia e evitando o desperdício.</w:t>
            </w:r>
          </w:p>
        </w:tc>
      </w:tr>
      <w:tr w:rsidR="00DD2628" w:rsidRPr="00453501" w14:paraId="1944CE7C" w14:textId="77777777" w:rsidTr="009E7F68">
        <w:tc>
          <w:tcPr>
            <w:tcW w:w="1666" w:type="pct"/>
          </w:tcPr>
          <w:p w14:paraId="365B52C4" w14:textId="77777777" w:rsidR="00DD2628" w:rsidRPr="000304CF" w:rsidRDefault="00DD2628" w:rsidP="009E7F68">
            <w:pPr>
              <w:rPr>
                <w:rFonts w:ascii="Arial" w:hAnsi="Arial" w:cs="Arial"/>
              </w:rPr>
            </w:pPr>
            <w:r w:rsidRPr="000304CF">
              <w:rPr>
                <w:rFonts w:ascii="Arial" w:hAnsi="Arial" w:cs="Arial"/>
              </w:rPr>
              <w:t>RESULTADO DA OFICINA DE DISCUSSÃO</w:t>
            </w:r>
          </w:p>
          <w:p w14:paraId="68830BBB" w14:textId="77777777" w:rsidR="00DD2628" w:rsidRPr="00453501" w:rsidRDefault="00DD2628" w:rsidP="009E7F68">
            <w:pPr>
              <w:rPr>
                <w:rFonts w:ascii="Arial" w:hAnsi="Arial" w:cs="Arial"/>
                <w:color w:val="FF0000"/>
              </w:rPr>
            </w:pPr>
          </w:p>
        </w:tc>
        <w:tc>
          <w:tcPr>
            <w:tcW w:w="3334" w:type="pct"/>
          </w:tcPr>
          <w:p w14:paraId="0665FFAC" w14:textId="77777777" w:rsidR="00DD2628" w:rsidRPr="00453501" w:rsidRDefault="00DD2628" w:rsidP="009E7F68">
            <w:pPr>
              <w:autoSpaceDE w:val="0"/>
              <w:jc w:val="both"/>
              <w:rPr>
                <w:rFonts w:ascii="Arial" w:hAnsi="Arial" w:cs="Arial"/>
                <w:b/>
                <w:color w:val="FF0000"/>
              </w:rPr>
            </w:pPr>
          </w:p>
          <w:p w14:paraId="120E0AD5" w14:textId="77777777" w:rsidR="00DD2628" w:rsidRDefault="00DD2628" w:rsidP="009E7F68">
            <w:r>
              <w:rPr>
                <w:rFonts w:ascii="Arial" w:hAnsi="Arial" w:cs="Arial"/>
              </w:rPr>
              <w:t>Manter o mesmo objetivo do artigo existente</w:t>
            </w:r>
          </w:p>
          <w:p w14:paraId="3FC23A56" w14:textId="77777777" w:rsidR="00DD2628" w:rsidRPr="00453501" w:rsidRDefault="00DD2628" w:rsidP="009E7F68">
            <w:pPr>
              <w:autoSpaceDE w:val="0"/>
              <w:jc w:val="both"/>
              <w:rPr>
                <w:rFonts w:ascii="Arial" w:hAnsi="Arial" w:cs="Arial"/>
                <w:b/>
                <w:color w:val="FF0000"/>
              </w:rPr>
            </w:pPr>
          </w:p>
        </w:tc>
      </w:tr>
    </w:tbl>
    <w:p w14:paraId="7FB22B55" w14:textId="77777777" w:rsidR="00DD2628" w:rsidRPr="00453501" w:rsidRDefault="00DD2628" w:rsidP="00DD2628">
      <w:pPr>
        <w:rPr>
          <w:color w:val="FF0000"/>
        </w:rPr>
      </w:pPr>
      <w:r w:rsidRPr="00453501">
        <w:rPr>
          <w:color w:val="FF0000"/>
        </w:rPr>
        <w:br w:type="page"/>
      </w:r>
    </w:p>
    <w:tbl>
      <w:tblPr>
        <w:tblStyle w:val="Tabelacomgrade"/>
        <w:tblW w:w="5000" w:type="pct"/>
        <w:tblLook w:val="04A0" w:firstRow="1" w:lastRow="0" w:firstColumn="1" w:lastColumn="0" w:noHBand="0" w:noVBand="1"/>
      </w:tblPr>
      <w:tblGrid>
        <w:gridCol w:w="4662"/>
        <w:gridCol w:w="9330"/>
      </w:tblGrid>
      <w:tr w:rsidR="00DD2628" w:rsidRPr="00453501" w14:paraId="20EEF6D7" w14:textId="77777777" w:rsidTr="009E7F68">
        <w:tc>
          <w:tcPr>
            <w:tcW w:w="1666" w:type="pct"/>
          </w:tcPr>
          <w:p w14:paraId="7135563C" w14:textId="77777777" w:rsidR="00DD2628" w:rsidRPr="000304CF" w:rsidRDefault="00DD2628" w:rsidP="009E7F68">
            <w:pPr>
              <w:rPr>
                <w:rFonts w:ascii="Arial" w:hAnsi="Arial" w:cs="Arial"/>
              </w:rPr>
            </w:pPr>
            <w:r w:rsidRPr="000304CF">
              <w:rPr>
                <w:rFonts w:ascii="Arial" w:hAnsi="Arial" w:cs="Arial"/>
              </w:rPr>
              <w:lastRenderedPageBreak/>
              <w:t>EIXO TEMÁTICO</w:t>
            </w:r>
          </w:p>
        </w:tc>
        <w:tc>
          <w:tcPr>
            <w:tcW w:w="3334" w:type="pct"/>
          </w:tcPr>
          <w:p w14:paraId="263A2D77" w14:textId="77777777" w:rsidR="00DD2628" w:rsidRPr="000304CF" w:rsidRDefault="00DD2628" w:rsidP="009E7F68">
            <w:pPr>
              <w:rPr>
                <w:rFonts w:ascii="Arial" w:hAnsi="Arial" w:cs="Arial"/>
                <w:b/>
              </w:rPr>
            </w:pPr>
            <w:r w:rsidRPr="000304CF">
              <w:rPr>
                <w:rFonts w:ascii="Arial" w:hAnsi="Arial" w:cs="Arial"/>
                <w:b/>
              </w:rPr>
              <w:t xml:space="preserve">INFRAESTRUTURA E MOBILIDADE </w:t>
            </w:r>
          </w:p>
        </w:tc>
      </w:tr>
      <w:tr w:rsidR="00DD2628" w:rsidRPr="00453501" w14:paraId="7677A4AC" w14:textId="77777777" w:rsidTr="009E7F68">
        <w:tc>
          <w:tcPr>
            <w:tcW w:w="1666" w:type="pct"/>
          </w:tcPr>
          <w:p w14:paraId="0A8049F6" w14:textId="77777777" w:rsidR="00DD2628" w:rsidRPr="000304CF" w:rsidRDefault="00DD2628" w:rsidP="009E7F68">
            <w:pPr>
              <w:rPr>
                <w:rFonts w:ascii="Arial" w:hAnsi="Arial" w:cs="Arial"/>
              </w:rPr>
            </w:pPr>
            <w:r w:rsidRPr="000304CF">
              <w:rPr>
                <w:rFonts w:ascii="Arial" w:hAnsi="Arial" w:cs="Arial"/>
              </w:rPr>
              <w:t>ORGÃOS/ENTIDADES QUE PARTICIPAÇÃO DA DISCUSSÃO</w:t>
            </w:r>
          </w:p>
        </w:tc>
        <w:tc>
          <w:tcPr>
            <w:tcW w:w="3334" w:type="pct"/>
          </w:tcPr>
          <w:p w14:paraId="76A20A27" w14:textId="77777777" w:rsidR="00DD2628" w:rsidRPr="000304CF" w:rsidRDefault="00DD2628" w:rsidP="00DD2628">
            <w:pPr>
              <w:pStyle w:val="PargrafodaLista"/>
              <w:numPr>
                <w:ilvl w:val="0"/>
                <w:numId w:val="3"/>
              </w:numPr>
              <w:rPr>
                <w:rFonts w:ascii="Arial" w:hAnsi="Arial" w:cs="Arial"/>
              </w:rPr>
            </w:pPr>
            <w:r w:rsidRPr="000304CF">
              <w:rPr>
                <w:rFonts w:ascii="Arial" w:hAnsi="Arial" w:cs="Arial"/>
              </w:rPr>
              <w:t>Secretaria de Administração e Fazenda;</w:t>
            </w:r>
          </w:p>
          <w:p w14:paraId="416C6551" w14:textId="77777777" w:rsidR="00DD2628" w:rsidRPr="000304CF" w:rsidRDefault="00DD2628" w:rsidP="00DD2628">
            <w:pPr>
              <w:pStyle w:val="PargrafodaLista"/>
              <w:numPr>
                <w:ilvl w:val="0"/>
                <w:numId w:val="3"/>
              </w:numPr>
              <w:rPr>
                <w:rFonts w:ascii="Arial" w:hAnsi="Arial" w:cs="Arial"/>
              </w:rPr>
            </w:pPr>
            <w:r w:rsidRPr="000304CF">
              <w:rPr>
                <w:rFonts w:ascii="Arial" w:hAnsi="Arial" w:cs="Arial"/>
              </w:rPr>
              <w:t>Secretaria de Planejamento e Meio Ambiente.</w:t>
            </w:r>
          </w:p>
        </w:tc>
      </w:tr>
      <w:tr w:rsidR="00DD2628" w:rsidRPr="00453501" w14:paraId="55C814EA" w14:textId="77777777" w:rsidTr="009E7F68">
        <w:tc>
          <w:tcPr>
            <w:tcW w:w="1666" w:type="pct"/>
          </w:tcPr>
          <w:p w14:paraId="66F548ED" w14:textId="77777777" w:rsidR="00DD2628" w:rsidRPr="000304CF" w:rsidRDefault="00DD2628" w:rsidP="009E7F68">
            <w:pPr>
              <w:rPr>
                <w:rFonts w:ascii="Arial" w:hAnsi="Arial" w:cs="Arial"/>
              </w:rPr>
            </w:pPr>
            <w:r w:rsidRPr="000304CF">
              <w:rPr>
                <w:rFonts w:ascii="Arial" w:hAnsi="Arial" w:cs="Arial"/>
              </w:rPr>
              <w:t>DATA/LOCAL DE REALIZAÇÃO DA OFICINA</w:t>
            </w:r>
          </w:p>
        </w:tc>
        <w:tc>
          <w:tcPr>
            <w:tcW w:w="3334" w:type="pct"/>
          </w:tcPr>
          <w:p w14:paraId="6AFBA268" w14:textId="77777777" w:rsidR="00DD2628" w:rsidRDefault="00DD2628" w:rsidP="009E7F68">
            <w:r>
              <w:rPr>
                <w:rFonts w:ascii="Arial" w:hAnsi="Arial" w:cs="Arial"/>
              </w:rPr>
              <w:t>Pouso Redondo, 10-05-21</w:t>
            </w:r>
          </w:p>
          <w:p w14:paraId="529268B7" w14:textId="77777777" w:rsidR="00DD2628" w:rsidRPr="000304CF" w:rsidRDefault="00DD2628" w:rsidP="009E7F68">
            <w:pPr>
              <w:rPr>
                <w:rFonts w:ascii="Arial" w:hAnsi="Arial" w:cs="Arial"/>
                <w:b/>
              </w:rPr>
            </w:pPr>
          </w:p>
        </w:tc>
      </w:tr>
      <w:tr w:rsidR="00DD2628" w:rsidRPr="00453501" w14:paraId="129B8612" w14:textId="77777777" w:rsidTr="009E7F68">
        <w:tc>
          <w:tcPr>
            <w:tcW w:w="1666" w:type="pct"/>
          </w:tcPr>
          <w:p w14:paraId="77D72614" w14:textId="77777777" w:rsidR="00DD2628" w:rsidRPr="000304CF" w:rsidRDefault="00DD2628" w:rsidP="009E7F68">
            <w:pPr>
              <w:rPr>
                <w:rFonts w:ascii="Arial" w:hAnsi="Arial" w:cs="Arial"/>
              </w:rPr>
            </w:pPr>
            <w:r w:rsidRPr="000304CF">
              <w:rPr>
                <w:rFonts w:ascii="Arial" w:hAnsi="Arial" w:cs="Arial"/>
              </w:rPr>
              <w:t>TEMA</w:t>
            </w:r>
          </w:p>
        </w:tc>
        <w:tc>
          <w:tcPr>
            <w:tcW w:w="3334" w:type="pct"/>
          </w:tcPr>
          <w:p w14:paraId="13DCBBA3" w14:textId="77777777" w:rsidR="00DD2628" w:rsidRPr="000304CF" w:rsidRDefault="00DD2628" w:rsidP="009E7F68">
            <w:pPr>
              <w:rPr>
                <w:rFonts w:ascii="Arial" w:hAnsi="Arial" w:cs="Arial"/>
              </w:rPr>
            </w:pPr>
            <w:r w:rsidRPr="000304CF">
              <w:rPr>
                <w:rFonts w:ascii="Arial" w:hAnsi="Arial" w:cs="Arial"/>
              </w:rPr>
              <w:t>SISTEMA DE COMUNICAÇÃO – Capitulo III – Seção XI – Subseção II - Art. 49</w:t>
            </w:r>
          </w:p>
          <w:p w14:paraId="1617251F" w14:textId="77777777" w:rsidR="00DD2628" w:rsidRPr="000304CF" w:rsidRDefault="00DD2628" w:rsidP="009E7F68">
            <w:pPr>
              <w:rPr>
                <w:rFonts w:ascii="Arial" w:hAnsi="Arial" w:cs="Arial"/>
              </w:rPr>
            </w:pPr>
            <w:r w:rsidRPr="000304CF">
              <w:rPr>
                <w:rFonts w:ascii="Arial" w:hAnsi="Arial" w:cs="Arial"/>
              </w:rPr>
              <w:t>POLÍTICA DE MOBILIDADE E TRANSPORTE – Capitulo III – Seção XII - Art. 50 e 51</w:t>
            </w:r>
          </w:p>
          <w:p w14:paraId="10F7E5FD" w14:textId="77777777" w:rsidR="00DD2628" w:rsidRPr="000304CF" w:rsidRDefault="00DD2628" w:rsidP="009E7F68">
            <w:pPr>
              <w:rPr>
                <w:rFonts w:ascii="Arial" w:hAnsi="Arial" w:cs="Arial"/>
              </w:rPr>
            </w:pPr>
          </w:p>
          <w:p w14:paraId="113ED894" w14:textId="77777777" w:rsidR="00DD2628" w:rsidRPr="000304CF" w:rsidRDefault="00DD2628" w:rsidP="009E7F68">
            <w:pPr>
              <w:rPr>
                <w:rFonts w:ascii="Arial" w:hAnsi="Arial" w:cs="Arial"/>
              </w:rPr>
            </w:pPr>
            <w:r w:rsidRPr="000304CF">
              <w:rPr>
                <w:rFonts w:ascii="Arial" w:hAnsi="Arial" w:cs="Arial"/>
              </w:rPr>
              <w:t>Sugestão de assuntos a serem debatidos, vinculados a temática:</w:t>
            </w:r>
          </w:p>
          <w:p w14:paraId="33076C0D" w14:textId="77777777" w:rsidR="00DD2628" w:rsidRPr="000304CF" w:rsidRDefault="00DD2628" w:rsidP="00DD2628">
            <w:pPr>
              <w:pStyle w:val="PargrafodaLista"/>
              <w:numPr>
                <w:ilvl w:val="0"/>
                <w:numId w:val="1"/>
              </w:numPr>
              <w:autoSpaceDE w:val="0"/>
              <w:autoSpaceDN w:val="0"/>
              <w:adjustRightInd w:val="0"/>
              <w:jc w:val="both"/>
              <w:rPr>
                <w:rFonts w:ascii="Arial" w:hAnsi="Arial" w:cs="Arial"/>
              </w:rPr>
            </w:pPr>
            <w:r w:rsidRPr="000304CF">
              <w:rPr>
                <w:rFonts w:ascii="Arial" w:hAnsi="Arial" w:cs="Arial"/>
              </w:rPr>
              <w:t>Política e Plano Municipal de Mobilidade Urbana;</w:t>
            </w:r>
          </w:p>
          <w:p w14:paraId="3EC8F0BC" w14:textId="77777777" w:rsidR="00DD2628" w:rsidRPr="000304CF" w:rsidRDefault="00DD2628" w:rsidP="00DD2628">
            <w:pPr>
              <w:pStyle w:val="PargrafodaLista"/>
              <w:numPr>
                <w:ilvl w:val="0"/>
                <w:numId w:val="1"/>
              </w:numPr>
              <w:autoSpaceDE w:val="0"/>
              <w:autoSpaceDN w:val="0"/>
              <w:adjustRightInd w:val="0"/>
              <w:jc w:val="both"/>
              <w:rPr>
                <w:rFonts w:ascii="Arial" w:hAnsi="Arial" w:cs="Arial"/>
              </w:rPr>
            </w:pPr>
            <w:r w:rsidRPr="000304CF">
              <w:rPr>
                <w:rFonts w:ascii="Arial" w:hAnsi="Arial" w:cs="Arial"/>
              </w:rPr>
              <w:t>Sistema Viário Estrutural (Hierarquia viária, Vias Projetadas, Anéis viários);</w:t>
            </w:r>
          </w:p>
          <w:p w14:paraId="3DC8371C" w14:textId="77777777" w:rsidR="00DD2628" w:rsidRPr="000304CF" w:rsidRDefault="00DD2628" w:rsidP="00DD2628">
            <w:pPr>
              <w:pStyle w:val="PargrafodaLista"/>
              <w:numPr>
                <w:ilvl w:val="0"/>
                <w:numId w:val="1"/>
              </w:numPr>
              <w:autoSpaceDE w:val="0"/>
              <w:autoSpaceDN w:val="0"/>
              <w:adjustRightInd w:val="0"/>
              <w:jc w:val="both"/>
              <w:rPr>
                <w:rFonts w:ascii="Arial" w:hAnsi="Arial" w:cs="Arial"/>
              </w:rPr>
            </w:pPr>
            <w:r w:rsidRPr="000304CF">
              <w:rPr>
                <w:rFonts w:ascii="Arial" w:hAnsi="Arial" w:cs="Arial"/>
              </w:rPr>
              <w:t>Transporte Coletivo Municipal;</w:t>
            </w:r>
          </w:p>
          <w:p w14:paraId="44F70CB5" w14:textId="77777777" w:rsidR="00DD2628" w:rsidRPr="000304CF" w:rsidRDefault="00DD2628" w:rsidP="00DD2628">
            <w:pPr>
              <w:pStyle w:val="PargrafodaLista"/>
              <w:numPr>
                <w:ilvl w:val="0"/>
                <w:numId w:val="1"/>
              </w:numPr>
              <w:autoSpaceDE w:val="0"/>
              <w:autoSpaceDN w:val="0"/>
              <w:adjustRightInd w:val="0"/>
              <w:jc w:val="both"/>
              <w:rPr>
                <w:rFonts w:ascii="Arial" w:hAnsi="Arial" w:cs="Arial"/>
              </w:rPr>
            </w:pPr>
            <w:r w:rsidRPr="000304CF">
              <w:rPr>
                <w:rFonts w:ascii="Arial" w:hAnsi="Arial" w:cs="Arial"/>
              </w:rPr>
              <w:t>Ciclovias;</w:t>
            </w:r>
          </w:p>
          <w:p w14:paraId="54AF45EF" w14:textId="77777777" w:rsidR="00DD2628" w:rsidRPr="000304CF" w:rsidRDefault="00DD2628" w:rsidP="00DD2628">
            <w:pPr>
              <w:pStyle w:val="PargrafodaLista"/>
              <w:numPr>
                <w:ilvl w:val="0"/>
                <w:numId w:val="1"/>
              </w:numPr>
              <w:autoSpaceDE w:val="0"/>
              <w:autoSpaceDN w:val="0"/>
              <w:adjustRightInd w:val="0"/>
              <w:jc w:val="both"/>
              <w:rPr>
                <w:rFonts w:ascii="Arial" w:hAnsi="Arial" w:cs="Arial"/>
              </w:rPr>
            </w:pPr>
            <w:r w:rsidRPr="000304CF">
              <w:rPr>
                <w:rFonts w:ascii="Arial" w:hAnsi="Arial" w:cs="Arial"/>
              </w:rPr>
              <w:t>Calçadas;</w:t>
            </w:r>
          </w:p>
          <w:p w14:paraId="631AB4EB" w14:textId="77777777" w:rsidR="00DD2628" w:rsidRPr="000304CF" w:rsidRDefault="00DD2628" w:rsidP="00DD2628">
            <w:pPr>
              <w:pStyle w:val="PargrafodaLista"/>
              <w:numPr>
                <w:ilvl w:val="0"/>
                <w:numId w:val="1"/>
              </w:numPr>
              <w:autoSpaceDE w:val="0"/>
              <w:autoSpaceDN w:val="0"/>
              <w:adjustRightInd w:val="0"/>
              <w:jc w:val="both"/>
              <w:rPr>
                <w:rFonts w:ascii="Arial" w:hAnsi="Arial" w:cs="Arial"/>
              </w:rPr>
            </w:pPr>
            <w:r w:rsidRPr="000304CF">
              <w:rPr>
                <w:rFonts w:ascii="Arial" w:hAnsi="Arial" w:cs="Arial"/>
              </w:rPr>
              <w:t>Acessibilidade Universal;</w:t>
            </w:r>
          </w:p>
        </w:tc>
      </w:tr>
      <w:tr w:rsidR="00DD2628" w:rsidRPr="00453501" w14:paraId="20E53647" w14:textId="77777777" w:rsidTr="009E7F68">
        <w:tc>
          <w:tcPr>
            <w:tcW w:w="1666" w:type="pct"/>
          </w:tcPr>
          <w:p w14:paraId="73732D30" w14:textId="77777777" w:rsidR="00DD2628" w:rsidRPr="000304CF" w:rsidRDefault="00DD2628" w:rsidP="009E7F68">
            <w:pPr>
              <w:rPr>
                <w:rFonts w:ascii="Arial" w:hAnsi="Arial" w:cs="Arial"/>
              </w:rPr>
            </w:pPr>
            <w:r w:rsidRPr="000304CF">
              <w:rPr>
                <w:rFonts w:ascii="Arial" w:hAnsi="Arial" w:cs="Arial"/>
              </w:rPr>
              <w:t>PLANO DIRETOR VIGENTE</w:t>
            </w:r>
          </w:p>
        </w:tc>
        <w:tc>
          <w:tcPr>
            <w:tcW w:w="3334" w:type="pct"/>
          </w:tcPr>
          <w:p w14:paraId="249983AC"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b/>
              </w:rPr>
              <w:t xml:space="preserve">Art. 49. </w:t>
            </w:r>
            <w:r w:rsidRPr="000304CF">
              <w:rPr>
                <w:rFonts w:ascii="Arial" w:hAnsi="Arial" w:cs="Arial"/>
              </w:rPr>
              <w:t>O Poder Público Municipal, em parceria com as empresas concessionárias, promoverá ações que visem apoiar o desenvolvimento do sistema de comunicação no Município de Pouso Redondo, pautado pelas seguintes diretrizes:</w:t>
            </w:r>
          </w:p>
          <w:p w14:paraId="305D336E"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rPr>
              <w:t xml:space="preserve">I - </w:t>
            </w:r>
            <w:proofErr w:type="gramStart"/>
            <w:r w:rsidRPr="000304CF">
              <w:rPr>
                <w:rFonts w:ascii="Arial" w:hAnsi="Arial" w:cs="Arial"/>
              </w:rPr>
              <w:t>promover</w:t>
            </w:r>
            <w:proofErr w:type="gramEnd"/>
            <w:r w:rsidRPr="000304CF">
              <w:rPr>
                <w:rFonts w:ascii="Arial" w:hAnsi="Arial" w:cs="Arial"/>
              </w:rPr>
              <w:t xml:space="preserve"> a expansão dos serviços segundo a distribuição espacial da população e das atividades </w:t>
            </w:r>
            <w:proofErr w:type="spellStart"/>
            <w:r w:rsidRPr="000304CF">
              <w:rPr>
                <w:rFonts w:ascii="Arial" w:hAnsi="Arial" w:cs="Arial"/>
              </w:rPr>
              <w:t>sócio-econômicas</w:t>
            </w:r>
            <w:proofErr w:type="spellEnd"/>
            <w:r w:rsidRPr="000304CF">
              <w:rPr>
                <w:rFonts w:ascii="Arial" w:hAnsi="Arial" w:cs="Arial"/>
              </w:rPr>
              <w:t>;</w:t>
            </w:r>
          </w:p>
          <w:p w14:paraId="028AC38E"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rPr>
              <w:t xml:space="preserve">II - </w:t>
            </w:r>
            <w:proofErr w:type="gramStart"/>
            <w:r w:rsidRPr="000304CF">
              <w:rPr>
                <w:rFonts w:ascii="Arial" w:hAnsi="Arial" w:cs="Arial"/>
              </w:rPr>
              <w:t>promover</w:t>
            </w:r>
            <w:proofErr w:type="gramEnd"/>
            <w:r w:rsidRPr="000304CF">
              <w:rPr>
                <w:rFonts w:ascii="Arial" w:hAnsi="Arial" w:cs="Arial"/>
              </w:rPr>
              <w:t xml:space="preserve"> a ampliação da oferta de linhas de telefonia convencional e de telefones públicos, priorizando a área rural do município;</w:t>
            </w:r>
          </w:p>
          <w:p w14:paraId="207CC1BB" w14:textId="77777777" w:rsidR="00DD2628" w:rsidRPr="000304CF" w:rsidRDefault="00DD2628" w:rsidP="009E7F68">
            <w:pPr>
              <w:tabs>
                <w:tab w:val="left" w:pos="0"/>
                <w:tab w:val="left" w:pos="720"/>
              </w:tabs>
              <w:autoSpaceDE w:val="0"/>
              <w:jc w:val="both"/>
              <w:rPr>
                <w:rFonts w:ascii="Arial" w:hAnsi="Arial" w:cs="Arial"/>
              </w:rPr>
            </w:pPr>
            <w:r w:rsidRPr="000304CF">
              <w:rPr>
                <w:rFonts w:ascii="Arial" w:hAnsi="Arial" w:cs="Arial"/>
              </w:rPr>
              <w:t>III – viabilizar a melhoria da qualidade do sinal de transmissão das redes de televisão abertas;</w:t>
            </w:r>
          </w:p>
          <w:p w14:paraId="6D20DDAD" w14:textId="77777777" w:rsidR="00DD2628" w:rsidRPr="000304CF" w:rsidRDefault="00DD2628" w:rsidP="009E7F68">
            <w:pPr>
              <w:pStyle w:val="Recuodecorpodetexto"/>
              <w:spacing w:after="0"/>
              <w:ind w:left="0" w:right="-109"/>
              <w:jc w:val="both"/>
              <w:rPr>
                <w:rFonts w:ascii="Arial" w:hAnsi="Arial" w:cs="Arial"/>
              </w:rPr>
            </w:pPr>
            <w:r w:rsidRPr="000304CF">
              <w:rPr>
                <w:rFonts w:ascii="Arial" w:hAnsi="Arial" w:cs="Arial"/>
              </w:rPr>
              <w:t>IV – proibir a instalação de torres de telefonia móvel nas proximidades de áreas residenciais.</w:t>
            </w:r>
          </w:p>
        </w:tc>
      </w:tr>
      <w:tr w:rsidR="00DD2628" w:rsidRPr="00453501" w14:paraId="3B44268D" w14:textId="77777777" w:rsidTr="009E7F68">
        <w:tc>
          <w:tcPr>
            <w:tcW w:w="1666" w:type="pct"/>
          </w:tcPr>
          <w:p w14:paraId="14600229" w14:textId="77777777" w:rsidR="00DD2628" w:rsidRPr="000304CF" w:rsidRDefault="00DD2628" w:rsidP="009E7F68">
            <w:pPr>
              <w:rPr>
                <w:rFonts w:ascii="Arial" w:hAnsi="Arial" w:cs="Arial"/>
              </w:rPr>
            </w:pPr>
            <w:r w:rsidRPr="000304CF">
              <w:rPr>
                <w:rFonts w:ascii="Arial" w:hAnsi="Arial" w:cs="Arial"/>
              </w:rPr>
              <w:t>RESULTADO DA OFICINA DE DISCUSSÃO</w:t>
            </w:r>
          </w:p>
          <w:p w14:paraId="423F937F" w14:textId="77777777" w:rsidR="00DD2628" w:rsidRPr="00453501" w:rsidRDefault="00DD2628" w:rsidP="009E7F68">
            <w:pPr>
              <w:rPr>
                <w:rFonts w:ascii="Arial" w:hAnsi="Arial" w:cs="Arial"/>
                <w:color w:val="FF0000"/>
              </w:rPr>
            </w:pPr>
          </w:p>
          <w:p w14:paraId="1C0A363F" w14:textId="77777777" w:rsidR="00DD2628" w:rsidRPr="00453501" w:rsidRDefault="00DD2628" w:rsidP="009E7F68">
            <w:pPr>
              <w:rPr>
                <w:rFonts w:ascii="Arial" w:hAnsi="Arial" w:cs="Arial"/>
                <w:color w:val="FF0000"/>
              </w:rPr>
            </w:pPr>
          </w:p>
          <w:p w14:paraId="4ECFD0D3" w14:textId="77777777" w:rsidR="00DD2628" w:rsidRPr="00453501" w:rsidRDefault="00DD2628" w:rsidP="009E7F68">
            <w:pPr>
              <w:rPr>
                <w:rFonts w:ascii="Arial" w:hAnsi="Arial" w:cs="Arial"/>
                <w:color w:val="FF0000"/>
              </w:rPr>
            </w:pPr>
          </w:p>
        </w:tc>
        <w:tc>
          <w:tcPr>
            <w:tcW w:w="3334" w:type="pct"/>
          </w:tcPr>
          <w:p w14:paraId="158B0280" w14:textId="77777777" w:rsidR="00DD2628" w:rsidRDefault="00DD2628" w:rsidP="009E7F68">
            <w:r>
              <w:rPr>
                <w:rFonts w:ascii="Arial" w:hAnsi="Arial" w:cs="Arial"/>
              </w:rPr>
              <w:t>Manter o mesmo objetivo do artigo existente</w:t>
            </w:r>
          </w:p>
          <w:p w14:paraId="10EBA5CB" w14:textId="77777777" w:rsidR="00DD2628" w:rsidRPr="00453501" w:rsidRDefault="00DD2628" w:rsidP="009E7F68">
            <w:pPr>
              <w:jc w:val="both"/>
              <w:rPr>
                <w:rFonts w:ascii="Arial" w:hAnsi="Arial" w:cs="Arial"/>
                <w:color w:val="FF0000"/>
              </w:rPr>
            </w:pPr>
          </w:p>
        </w:tc>
      </w:tr>
      <w:tr w:rsidR="00DD2628" w:rsidRPr="00453501" w14:paraId="4CDDF93F" w14:textId="77777777" w:rsidTr="009E7F68">
        <w:tc>
          <w:tcPr>
            <w:tcW w:w="1666" w:type="pct"/>
          </w:tcPr>
          <w:p w14:paraId="4087C5D7" w14:textId="77777777" w:rsidR="00DD2628" w:rsidRPr="00453501" w:rsidRDefault="00DD2628" w:rsidP="009E7F68">
            <w:pPr>
              <w:rPr>
                <w:rFonts w:ascii="Arial" w:hAnsi="Arial" w:cs="Arial"/>
                <w:color w:val="FF0000"/>
              </w:rPr>
            </w:pPr>
            <w:r w:rsidRPr="000304CF">
              <w:rPr>
                <w:rFonts w:ascii="Arial" w:hAnsi="Arial" w:cs="Arial"/>
              </w:rPr>
              <w:t>PLANO DIRETOR VIGENTE</w:t>
            </w:r>
          </w:p>
        </w:tc>
        <w:tc>
          <w:tcPr>
            <w:tcW w:w="3334" w:type="pct"/>
          </w:tcPr>
          <w:p w14:paraId="33BDA20C" w14:textId="77777777" w:rsidR="00DD2628" w:rsidRPr="000304CF" w:rsidRDefault="00DD2628" w:rsidP="009E7F68">
            <w:pPr>
              <w:autoSpaceDE w:val="0"/>
              <w:jc w:val="both"/>
              <w:rPr>
                <w:rFonts w:ascii="Arial" w:hAnsi="Arial" w:cs="Arial"/>
              </w:rPr>
            </w:pPr>
            <w:r w:rsidRPr="000304CF">
              <w:rPr>
                <w:rFonts w:ascii="Arial" w:hAnsi="Arial" w:cs="Arial"/>
                <w:b/>
              </w:rPr>
              <w:t>Art. 50.</w:t>
            </w:r>
            <w:r w:rsidRPr="000304CF">
              <w:rPr>
                <w:rFonts w:ascii="Arial" w:hAnsi="Arial" w:cs="Arial"/>
              </w:rPr>
              <w:t xml:space="preserve"> A Política Municipal de Mobilidade e de Acessibilidade a ser implantada no Município de Pouso Redondo deverá ser pautada pelos seguintes princípios: </w:t>
            </w:r>
          </w:p>
          <w:p w14:paraId="0CFE7124" w14:textId="77777777" w:rsidR="00DD2628" w:rsidRPr="000304CF" w:rsidRDefault="00DD2628" w:rsidP="009E7F68">
            <w:pPr>
              <w:autoSpaceDE w:val="0"/>
              <w:jc w:val="both"/>
              <w:rPr>
                <w:rFonts w:ascii="Arial" w:hAnsi="Arial" w:cs="Arial"/>
              </w:rPr>
            </w:pPr>
            <w:r w:rsidRPr="000304CF">
              <w:rPr>
                <w:rFonts w:ascii="Arial" w:hAnsi="Arial" w:cs="Arial"/>
              </w:rPr>
              <w:t xml:space="preserve">I - </w:t>
            </w:r>
            <w:proofErr w:type="gramStart"/>
            <w:r w:rsidRPr="000304CF">
              <w:rPr>
                <w:rFonts w:ascii="Arial" w:hAnsi="Arial" w:cs="Arial"/>
              </w:rPr>
              <w:t>criar</w:t>
            </w:r>
            <w:proofErr w:type="gramEnd"/>
            <w:r w:rsidRPr="000304CF">
              <w:rPr>
                <w:rFonts w:ascii="Arial" w:hAnsi="Arial" w:cs="Arial"/>
              </w:rPr>
              <w:t xml:space="preserve"> um sistema viário urbano e regional integrado e otimizado, com vias estruturais e básicas, formando ligações que permitam melhor comunicação entre as várias localidades da </w:t>
            </w:r>
            <w:r w:rsidRPr="000304CF">
              <w:rPr>
                <w:rFonts w:ascii="Arial" w:hAnsi="Arial" w:cs="Arial"/>
              </w:rPr>
              <w:lastRenderedPageBreak/>
              <w:t xml:space="preserve">cidade, ampla distribuição e eficiência dos deslocamentos, indução de desenvolvimento urbano para áreas estratégicas e maior segurança de tráfego aos usuários em geral; </w:t>
            </w:r>
          </w:p>
          <w:p w14:paraId="18473032" w14:textId="77777777" w:rsidR="00DD2628" w:rsidRPr="000304CF" w:rsidRDefault="00DD2628" w:rsidP="009E7F68">
            <w:pPr>
              <w:autoSpaceDE w:val="0"/>
              <w:jc w:val="both"/>
              <w:rPr>
                <w:rFonts w:ascii="Arial" w:hAnsi="Arial" w:cs="Arial"/>
              </w:rPr>
            </w:pPr>
            <w:r w:rsidRPr="000304CF">
              <w:rPr>
                <w:rFonts w:ascii="Arial" w:hAnsi="Arial" w:cs="Arial"/>
              </w:rPr>
              <w:t xml:space="preserve">II – </w:t>
            </w:r>
            <w:proofErr w:type="gramStart"/>
            <w:r w:rsidRPr="000304CF">
              <w:rPr>
                <w:rFonts w:ascii="Arial" w:hAnsi="Arial" w:cs="Arial"/>
              </w:rPr>
              <w:t>definir</w:t>
            </w:r>
            <w:proofErr w:type="gramEnd"/>
            <w:r w:rsidRPr="000304CF">
              <w:rPr>
                <w:rFonts w:ascii="Arial" w:hAnsi="Arial" w:cs="Arial"/>
              </w:rPr>
              <w:t xml:space="preserve"> uma hierarquia para o sistema viário de acordo com sua localização, relevo, e importância na malha viária, visando minimizar os conflitos entre a circulação e o uso e ocupação do solo;</w:t>
            </w:r>
          </w:p>
          <w:p w14:paraId="7E10B7E4" w14:textId="77777777" w:rsidR="00DD2628" w:rsidRPr="000304CF" w:rsidRDefault="00DD2628" w:rsidP="009E7F68">
            <w:pPr>
              <w:autoSpaceDE w:val="0"/>
              <w:jc w:val="both"/>
              <w:rPr>
                <w:rFonts w:ascii="Arial" w:hAnsi="Arial" w:cs="Arial"/>
              </w:rPr>
            </w:pPr>
            <w:r w:rsidRPr="000304CF">
              <w:rPr>
                <w:rFonts w:ascii="Arial" w:hAnsi="Arial" w:cs="Arial"/>
              </w:rPr>
              <w:t>III – definir o gabarito mínimo das vias, de acordo com as diretrizes e estratégias gerais do plano, dotando-as com espaços adequados para a circulação segura, preferencial e eficiente para pessoas com mobilidade reduzida, pedestres, bicicletas e demais veículos;</w:t>
            </w:r>
          </w:p>
          <w:p w14:paraId="626B9BD7" w14:textId="77777777" w:rsidR="00DD2628" w:rsidRPr="000304CF" w:rsidRDefault="00DD2628" w:rsidP="009E7F68">
            <w:pPr>
              <w:autoSpaceDE w:val="0"/>
              <w:jc w:val="both"/>
              <w:rPr>
                <w:rFonts w:ascii="Arial" w:hAnsi="Arial" w:cs="Arial"/>
              </w:rPr>
            </w:pPr>
            <w:r w:rsidRPr="000304CF">
              <w:rPr>
                <w:rFonts w:ascii="Arial" w:hAnsi="Arial" w:cs="Arial"/>
              </w:rPr>
              <w:t xml:space="preserve">IV – </w:t>
            </w:r>
            <w:proofErr w:type="gramStart"/>
            <w:r w:rsidRPr="000304CF">
              <w:rPr>
                <w:rFonts w:ascii="Arial" w:hAnsi="Arial" w:cs="Arial"/>
              </w:rPr>
              <w:t>apontar</w:t>
            </w:r>
            <w:proofErr w:type="gramEnd"/>
            <w:r w:rsidRPr="000304CF">
              <w:rPr>
                <w:rFonts w:ascii="Arial" w:hAnsi="Arial" w:cs="Arial"/>
              </w:rPr>
              <w:t xml:space="preserve"> interseções do sistema viário com necessidade de ampliação geométrica para modernização e aumento da segurança e fluidez das vias estruturais e das vias básicas;</w:t>
            </w:r>
          </w:p>
          <w:p w14:paraId="5546643E" w14:textId="77777777" w:rsidR="00DD2628" w:rsidRPr="000304CF" w:rsidRDefault="00DD2628" w:rsidP="009E7F68">
            <w:pPr>
              <w:autoSpaceDE w:val="0"/>
              <w:jc w:val="both"/>
              <w:rPr>
                <w:rFonts w:ascii="Arial" w:hAnsi="Arial" w:cs="Arial"/>
              </w:rPr>
            </w:pPr>
            <w:r w:rsidRPr="000304CF">
              <w:rPr>
                <w:rFonts w:ascii="Arial" w:hAnsi="Arial" w:cs="Arial"/>
              </w:rPr>
              <w:t xml:space="preserve">V – </w:t>
            </w:r>
            <w:proofErr w:type="gramStart"/>
            <w:r w:rsidRPr="000304CF">
              <w:rPr>
                <w:rFonts w:ascii="Arial" w:hAnsi="Arial" w:cs="Arial"/>
              </w:rPr>
              <w:t>definir</w:t>
            </w:r>
            <w:proofErr w:type="gramEnd"/>
            <w:r w:rsidRPr="000304CF">
              <w:rPr>
                <w:rFonts w:ascii="Arial" w:hAnsi="Arial" w:cs="Arial"/>
              </w:rPr>
              <w:t xml:space="preserve"> normas específicas para a execução e a pavimentação dos passeios nas vias públicas, visando garantir o conforto e a segurança dos pedestres;</w:t>
            </w:r>
          </w:p>
          <w:p w14:paraId="08806FE6" w14:textId="77777777" w:rsidR="00DD2628" w:rsidRPr="000304CF" w:rsidRDefault="00DD2628" w:rsidP="009E7F68">
            <w:pPr>
              <w:autoSpaceDE w:val="0"/>
              <w:jc w:val="both"/>
              <w:rPr>
                <w:rFonts w:ascii="Arial" w:hAnsi="Arial" w:cs="Arial"/>
              </w:rPr>
            </w:pPr>
            <w:r w:rsidRPr="000304CF">
              <w:rPr>
                <w:rFonts w:ascii="Arial" w:hAnsi="Arial" w:cs="Arial"/>
              </w:rPr>
              <w:t xml:space="preserve">VI - </w:t>
            </w:r>
            <w:proofErr w:type="gramStart"/>
            <w:r w:rsidRPr="000304CF">
              <w:rPr>
                <w:rFonts w:ascii="Arial" w:hAnsi="Arial" w:cs="Arial"/>
              </w:rPr>
              <w:t>priorizar</w:t>
            </w:r>
            <w:proofErr w:type="gramEnd"/>
            <w:r w:rsidRPr="000304CF">
              <w:rPr>
                <w:rFonts w:ascii="Arial" w:hAnsi="Arial" w:cs="Arial"/>
              </w:rPr>
              <w:t xml:space="preserve"> a circulação de pedestres e ciclistas, bem como incentivar o transporte coletivo, em relação ao transporte individual, promovendo um estudo de viabilidade para a implantação de rede </w:t>
            </w:r>
            <w:proofErr w:type="spellStart"/>
            <w:r w:rsidRPr="000304CF">
              <w:rPr>
                <w:rFonts w:ascii="Arial" w:hAnsi="Arial" w:cs="Arial"/>
              </w:rPr>
              <w:t>cicloviária</w:t>
            </w:r>
            <w:proofErr w:type="spellEnd"/>
            <w:r w:rsidRPr="000304CF">
              <w:rPr>
                <w:rFonts w:ascii="Arial" w:hAnsi="Arial" w:cs="Arial"/>
              </w:rPr>
              <w:t xml:space="preserve"> na área urbana do Município;</w:t>
            </w:r>
          </w:p>
          <w:p w14:paraId="42518812" w14:textId="77777777" w:rsidR="00DD2628" w:rsidRPr="000304CF" w:rsidRDefault="00DD2628" w:rsidP="009E7F68">
            <w:pPr>
              <w:tabs>
                <w:tab w:val="left" w:pos="2025"/>
              </w:tabs>
              <w:autoSpaceDE w:val="0"/>
              <w:jc w:val="both"/>
              <w:rPr>
                <w:rFonts w:ascii="Arial" w:hAnsi="Arial" w:cs="Arial"/>
              </w:rPr>
            </w:pPr>
            <w:r w:rsidRPr="000304CF">
              <w:rPr>
                <w:rFonts w:ascii="Arial" w:hAnsi="Arial" w:cs="Arial"/>
              </w:rPr>
              <w:t>VII – a acessibilidade urbana obedecerá aos princípios de adequabilidade e adaptabilidade para pessoas portadoras de deficiência ou com mobilidade reduzida, devendo ser observadas as regras previstas na legislação, assim como nas normas técnicas editadas pelos órgãos competentes, dentre os quais as de acessibilidade da Associação Brasileira de Normas Técnicas – ABNT.</w:t>
            </w:r>
          </w:p>
        </w:tc>
      </w:tr>
      <w:tr w:rsidR="00DD2628" w:rsidRPr="00453501" w14:paraId="7C4BBF19" w14:textId="77777777" w:rsidTr="009E7F68">
        <w:tc>
          <w:tcPr>
            <w:tcW w:w="1666" w:type="pct"/>
          </w:tcPr>
          <w:p w14:paraId="7AAFD680" w14:textId="77777777" w:rsidR="00DD2628" w:rsidRPr="00976AF2" w:rsidRDefault="00DD2628" w:rsidP="009E7F68">
            <w:pPr>
              <w:rPr>
                <w:rFonts w:ascii="Arial" w:hAnsi="Arial" w:cs="Arial"/>
              </w:rPr>
            </w:pPr>
            <w:r w:rsidRPr="00976AF2">
              <w:rPr>
                <w:rFonts w:ascii="Arial" w:hAnsi="Arial" w:cs="Arial"/>
              </w:rPr>
              <w:lastRenderedPageBreak/>
              <w:t>RESULTADO DA OFICINA DE DISCUSSÃO</w:t>
            </w:r>
          </w:p>
          <w:p w14:paraId="46C4ECED" w14:textId="77777777" w:rsidR="00DD2628" w:rsidRPr="00453501" w:rsidRDefault="00DD2628" w:rsidP="009E7F68">
            <w:pPr>
              <w:rPr>
                <w:rFonts w:ascii="Arial" w:hAnsi="Arial" w:cs="Arial"/>
                <w:color w:val="FF0000"/>
              </w:rPr>
            </w:pPr>
          </w:p>
          <w:p w14:paraId="0BC226D4" w14:textId="77777777" w:rsidR="00DD2628" w:rsidRPr="00453501" w:rsidRDefault="00DD2628" w:rsidP="009E7F68">
            <w:pPr>
              <w:rPr>
                <w:rFonts w:ascii="Arial" w:hAnsi="Arial" w:cs="Arial"/>
                <w:color w:val="FF0000"/>
              </w:rPr>
            </w:pPr>
          </w:p>
          <w:p w14:paraId="3258479E" w14:textId="77777777" w:rsidR="00DD2628" w:rsidRPr="00453501" w:rsidRDefault="00DD2628" w:rsidP="009E7F68">
            <w:pPr>
              <w:rPr>
                <w:rFonts w:ascii="Arial" w:hAnsi="Arial" w:cs="Arial"/>
                <w:color w:val="FF0000"/>
              </w:rPr>
            </w:pPr>
          </w:p>
        </w:tc>
        <w:tc>
          <w:tcPr>
            <w:tcW w:w="3334" w:type="pct"/>
          </w:tcPr>
          <w:p w14:paraId="7FC03F80" w14:textId="77777777" w:rsidR="00DD2628" w:rsidRDefault="00DD2628" w:rsidP="009E7F68">
            <w:r>
              <w:rPr>
                <w:rFonts w:ascii="Arial" w:hAnsi="Arial" w:cs="Arial"/>
              </w:rPr>
              <w:t>Manter o mesmo objetivo do artigo existente</w:t>
            </w:r>
          </w:p>
          <w:p w14:paraId="0D51202B" w14:textId="77777777" w:rsidR="00DD2628" w:rsidRPr="00453501" w:rsidRDefault="00DD2628" w:rsidP="009E7F68">
            <w:pPr>
              <w:jc w:val="both"/>
              <w:rPr>
                <w:rFonts w:ascii="Arial" w:hAnsi="Arial" w:cs="Arial"/>
                <w:b/>
                <w:color w:val="FF0000"/>
              </w:rPr>
            </w:pPr>
          </w:p>
        </w:tc>
      </w:tr>
      <w:tr w:rsidR="00DD2628" w:rsidRPr="00453501" w14:paraId="4507D0B1" w14:textId="77777777" w:rsidTr="009E7F68">
        <w:tc>
          <w:tcPr>
            <w:tcW w:w="1666" w:type="pct"/>
          </w:tcPr>
          <w:p w14:paraId="00EF2C1B" w14:textId="77777777" w:rsidR="00DD2628" w:rsidRPr="000304CF" w:rsidRDefault="00DD2628" w:rsidP="009E7F68">
            <w:pPr>
              <w:rPr>
                <w:rFonts w:ascii="Arial" w:hAnsi="Arial" w:cs="Arial"/>
              </w:rPr>
            </w:pPr>
            <w:r w:rsidRPr="000304CF">
              <w:rPr>
                <w:rFonts w:ascii="Arial" w:hAnsi="Arial" w:cs="Arial"/>
              </w:rPr>
              <w:t>PLANO DIRETOR VIGENTE</w:t>
            </w:r>
          </w:p>
        </w:tc>
        <w:tc>
          <w:tcPr>
            <w:tcW w:w="3334" w:type="pct"/>
          </w:tcPr>
          <w:p w14:paraId="727BAB66" w14:textId="77777777" w:rsidR="00DD2628" w:rsidRPr="000304CF" w:rsidRDefault="00DD2628" w:rsidP="009E7F68">
            <w:pPr>
              <w:jc w:val="both"/>
              <w:rPr>
                <w:rFonts w:ascii="Arial" w:hAnsi="Arial" w:cs="Arial"/>
              </w:rPr>
            </w:pPr>
            <w:r w:rsidRPr="000304CF">
              <w:rPr>
                <w:rFonts w:ascii="Arial" w:hAnsi="Arial" w:cs="Arial"/>
                <w:b/>
              </w:rPr>
              <w:t xml:space="preserve">Art. 51. </w:t>
            </w:r>
            <w:r w:rsidRPr="000304CF">
              <w:rPr>
                <w:rFonts w:ascii="Arial" w:hAnsi="Arial" w:cs="Arial"/>
              </w:rPr>
              <w:t>Para realização desses princípios, o Município de Pouso Redondo deverá adotar as seguintes diretrizes e ações:</w:t>
            </w:r>
          </w:p>
          <w:p w14:paraId="0D6B4C9D" w14:textId="77777777" w:rsidR="00DD2628" w:rsidRPr="000304CF" w:rsidRDefault="00DD2628" w:rsidP="009E7F68">
            <w:pPr>
              <w:jc w:val="both"/>
              <w:rPr>
                <w:rFonts w:ascii="Arial" w:hAnsi="Arial" w:cs="Arial"/>
              </w:rPr>
            </w:pPr>
            <w:r w:rsidRPr="000304CF">
              <w:rPr>
                <w:rFonts w:ascii="Arial" w:hAnsi="Arial" w:cs="Arial"/>
              </w:rPr>
              <w:t xml:space="preserve">I – </w:t>
            </w:r>
            <w:proofErr w:type="gramStart"/>
            <w:r w:rsidRPr="000304CF">
              <w:rPr>
                <w:rFonts w:ascii="Arial" w:hAnsi="Arial" w:cs="Arial"/>
              </w:rPr>
              <w:t>elaborar</w:t>
            </w:r>
            <w:proofErr w:type="gramEnd"/>
            <w:r w:rsidRPr="000304CF">
              <w:rPr>
                <w:rFonts w:ascii="Arial" w:hAnsi="Arial" w:cs="Arial"/>
              </w:rPr>
              <w:t xml:space="preserve"> um plano urbanístico, organizando o sistema viário atual e prevendo a articulação com novas vias e áreas de expansão urbana; </w:t>
            </w:r>
          </w:p>
          <w:p w14:paraId="6866D8E8" w14:textId="77777777" w:rsidR="00DD2628" w:rsidRPr="000304CF" w:rsidRDefault="00DD2628" w:rsidP="009E7F68">
            <w:pPr>
              <w:jc w:val="both"/>
              <w:rPr>
                <w:rFonts w:ascii="Arial" w:hAnsi="Arial" w:cs="Arial"/>
              </w:rPr>
            </w:pPr>
            <w:r w:rsidRPr="000304CF">
              <w:rPr>
                <w:rFonts w:ascii="Arial" w:hAnsi="Arial" w:cs="Arial"/>
              </w:rPr>
              <w:t xml:space="preserve">II - </w:t>
            </w:r>
            <w:proofErr w:type="gramStart"/>
            <w:r w:rsidRPr="000304CF">
              <w:rPr>
                <w:rFonts w:ascii="Arial" w:hAnsi="Arial" w:cs="Arial"/>
              </w:rPr>
              <w:t>elaborar</w:t>
            </w:r>
            <w:proofErr w:type="gramEnd"/>
            <w:r w:rsidRPr="000304CF">
              <w:rPr>
                <w:rFonts w:ascii="Arial" w:hAnsi="Arial" w:cs="Arial"/>
              </w:rPr>
              <w:t xml:space="preserve"> estudo de circulação viária para as principais vias do centro; </w:t>
            </w:r>
          </w:p>
          <w:p w14:paraId="4C9C2D1F" w14:textId="77777777" w:rsidR="00DD2628" w:rsidRPr="000304CF" w:rsidRDefault="00DD2628" w:rsidP="009E7F68">
            <w:pPr>
              <w:jc w:val="both"/>
              <w:rPr>
                <w:rFonts w:ascii="Arial" w:hAnsi="Arial" w:cs="Arial"/>
              </w:rPr>
            </w:pPr>
            <w:r w:rsidRPr="000304CF">
              <w:rPr>
                <w:rFonts w:ascii="Arial" w:hAnsi="Arial" w:cs="Arial"/>
              </w:rPr>
              <w:t>III - priorizar a pavimentação das vias classificadas como arteriais e coletoras;</w:t>
            </w:r>
          </w:p>
          <w:p w14:paraId="1E7BED3C" w14:textId="77777777" w:rsidR="00DD2628" w:rsidRPr="000304CF" w:rsidRDefault="00DD2628" w:rsidP="009E7F68">
            <w:pPr>
              <w:jc w:val="both"/>
              <w:rPr>
                <w:rFonts w:ascii="Arial" w:hAnsi="Arial" w:cs="Arial"/>
              </w:rPr>
            </w:pPr>
            <w:r w:rsidRPr="000304CF">
              <w:rPr>
                <w:rFonts w:ascii="Arial" w:hAnsi="Arial" w:cs="Arial"/>
              </w:rPr>
              <w:t xml:space="preserve">IV - </w:t>
            </w:r>
            <w:proofErr w:type="gramStart"/>
            <w:r w:rsidRPr="000304CF">
              <w:rPr>
                <w:rFonts w:ascii="Arial" w:hAnsi="Arial" w:cs="Arial"/>
              </w:rPr>
              <w:t>melhorar</w:t>
            </w:r>
            <w:proofErr w:type="gramEnd"/>
            <w:r w:rsidRPr="000304CF">
              <w:rPr>
                <w:rFonts w:ascii="Arial" w:hAnsi="Arial" w:cs="Arial"/>
              </w:rPr>
              <w:t xml:space="preserve"> acostamentos e acessos a rodovia BR-470 que corta o município; </w:t>
            </w:r>
          </w:p>
          <w:p w14:paraId="1348CAA6" w14:textId="77777777" w:rsidR="00DD2628" w:rsidRPr="000304CF" w:rsidRDefault="00DD2628" w:rsidP="009E7F68">
            <w:pPr>
              <w:jc w:val="both"/>
              <w:rPr>
                <w:rFonts w:ascii="Arial" w:hAnsi="Arial" w:cs="Arial"/>
              </w:rPr>
            </w:pPr>
            <w:r w:rsidRPr="000304CF">
              <w:rPr>
                <w:rFonts w:ascii="Arial" w:hAnsi="Arial" w:cs="Arial"/>
              </w:rPr>
              <w:t xml:space="preserve">V – </w:t>
            </w:r>
            <w:proofErr w:type="gramStart"/>
            <w:r w:rsidRPr="000304CF">
              <w:rPr>
                <w:rFonts w:ascii="Arial" w:hAnsi="Arial" w:cs="Arial"/>
              </w:rPr>
              <w:t>elaborar</w:t>
            </w:r>
            <w:proofErr w:type="gramEnd"/>
            <w:r w:rsidRPr="000304CF">
              <w:rPr>
                <w:rFonts w:ascii="Arial" w:hAnsi="Arial" w:cs="Arial"/>
              </w:rPr>
              <w:t xml:space="preserve"> estudos quanto aos aspectos viários e paisagísticos referentes ao impacto da BR-470;</w:t>
            </w:r>
          </w:p>
          <w:p w14:paraId="6A931074" w14:textId="77777777" w:rsidR="00DD2628" w:rsidRPr="000304CF" w:rsidRDefault="00DD2628" w:rsidP="009E7F68">
            <w:pPr>
              <w:jc w:val="both"/>
              <w:rPr>
                <w:rFonts w:ascii="Arial" w:hAnsi="Arial" w:cs="Arial"/>
              </w:rPr>
            </w:pPr>
            <w:r w:rsidRPr="000304CF">
              <w:rPr>
                <w:rFonts w:ascii="Arial" w:hAnsi="Arial" w:cs="Arial"/>
              </w:rPr>
              <w:lastRenderedPageBreak/>
              <w:t xml:space="preserve">VI - </w:t>
            </w:r>
            <w:proofErr w:type="gramStart"/>
            <w:r w:rsidRPr="000304CF">
              <w:rPr>
                <w:rFonts w:ascii="Arial" w:hAnsi="Arial" w:cs="Arial"/>
              </w:rPr>
              <w:t>revitalização</w:t>
            </w:r>
            <w:proofErr w:type="gramEnd"/>
            <w:r w:rsidRPr="000304CF">
              <w:rPr>
                <w:rFonts w:ascii="Arial" w:hAnsi="Arial" w:cs="Arial"/>
              </w:rPr>
              <w:t xml:space="preserve"> urbana, melhorando o paisagismo, mobiliário urbano, e infra-estrutura;</w:t>
            </w:r>
          </w:p>
          <w:p w14:paraId="26EB1D4A" w14:textId="77777777" w:rsidR="00DD2628" w:rsidRPr="000304CF" w:rsidRDefault="00DD2628" w:rsidP="009E7F68">
            <w:pPr>
              <w:jc w:val="both"/>
              <w:rPr>
                <w:rFonts w:ascii="Arial" w:hAnsi="Arial" w:cs="Arial"/>
              </w:rPr>
            </w:pPr>
            <w:r w:rsidRPr="000304CF">
              <w:rPr>
                <w:rFonts w:ascii="Arial" w:hAnsi="Arial" w:cs="Arial"/>
              </w:rPr>
              <w:t>VII - aprimorar a sinalização e aumentar a segurança do tráfego, mediante a colocação de placas de orientação e localização;</w:t>
            </w:r>
          </w:p>
          <w:p w14:paraId="24CF6FFC" w14:textId="77777777" w:rsidR="00DD2628" w:rsidRPr="000304CF" w:rsidRDefault="00DD2628" w:rsidP="009E7F68">
            <w:pPr>
              <w:jc w:val="both"/>
              <w:rPr>
                <w:rFonts w:ascii="Arial" w:hAnsi="Arial" w:cs="Arial"/>
              </w:rPr>
            </w:pPr>
            <w:r w:rsidRPr="000304CF">
              <w:rPr>
                <w:rFonts w:ascii="Arial" w:hAnsi="Arial" w:cs="Arial"/>
              </w:rPr>
              <w:t>VIII – adaptar as áreas públicas as normas de acessibilidade universal.</w:t>
            </w:r>
          </w:p>
        </w:tc>
      </w:tr>
      <w:tr w:rsidR="00DD2628" w:rsidRPr="00453501" w14:paraId="7FAB0854" w14:textId="77777777" w:rsidTr="009E7F68">
        <w:tc>
          <w:tcPr>
            <w:tcW w:w="1666" w:type="pct"/>
          </w:tcPr>
          <w:p w14:paraId="57DDEE57" w14:textId="77777777" w:rsidR="00DD2628" w:rsidRPr="00976AF2" w:rsidRDefault="00DD2628" w:rsidP="009E7F68">
            <w:pPr>
              <w:rPr>
                <w:rFonts w:ascii="Arial" w:hAnsi="Arial" w:cs="Arial"/>
              </w:rPr>
            </w:pPr>
            <w:r w:rsidRPr="00976AF2">
              <w:rPr>
                <w:rFonts w:ascii="Arial" w:hAnsi="Arial" w:cs="Arial"/>
              </w:rPr>
              <w:lastRenderedPageBreak/>
              <w:t>RESULTADO DA OFICINA DE DISCUSSÃO</w:t>
            </w:r>
          </w:p>
          <w:p w14:paraId="780D69DA" w14:textId="77777777" w:rsidR="00DD2628" w:rsidRPr="00453501" w:rsidRDefault="00DD2628" w:rsidP="009E7F68">
            <w:pPr>
              <w:rPr>
                <w:rFonts w:ascii="Arial" w:hAnsi="Arial" w:cs="Arial"/>
                <w:color w:val="FF0000"/>
              </w:rPr>
            </w:pPr>
          </w:p>
          <w:p w14:paraId="35A2BFC4" w14:textId="77777777" w:rsidR="00DD2628" w:rsidRPr="00453501" w:rsidRDefault="00DD2628" w:rsidP="009E7F68">
            <w:pPr>
              <w:rPr>
                <w:rFonts w:ascii="Arial" w:hAnsi="Arial" w:cs="Arial"/>
                <w:color w:val="FF0000"/>
              </w:rPr>
            </w:pPr>
          </w:p>
          <w:p w14:paraId="3FA38783" w14:textId="77777777" w:rsidR="00DD2628" w:rsidRPr="00453501" w:rsidRDefault="00DD2628" w:rsidP="009E7F68">
            <w:pPr>
              <w:rPr>
                <w:rFonts w:ascii="Arial" w:hAnsi="Arial" w:cs="Arial"/>
                <w:color w:val="FF0000"/>
              </w:rPr>
            </w:pPr>
          </w:p>
        </w:tc>
        <w:tc>
          <w:tcPr>
            <w:tcW w:w="3334" w:type="pct"/>
          </w:tcPr>
          <w:p w14:paraId="7F92871A" w14:textId="77777777" w:rsidR="00DD2628" w:rsidRDefault="00DD2628" w:rsidP="009E7F68">
            <w:r>
              <w:rPr>
                <w:rFonts w:ascii="Arial" w:hAnsi="Arial" w:cs="Arial"/>
              </w:rPr>
              <w:t>Manter o mesmo objetivo do artigo existente</w:t>
            </w:r>
          </w:p>
          <w:p w14:paraId="3355DA78" w14:textId="77777777" w:rsidR="00DD2628" w:rsidRPr="00453501" w:rsidRDefault="00DD2628" w:rsidP="009E7F68">
            <w:pPr>
              <w:tabs>
                <w:tab w:val="left" w:pos="900"/>
              </w:tabs>
              <w:suppressAutoHyphens/>
              <w:ind w:left="-45" w:right="18"/>
              <w:jc w:val="both"/>
              <w:rPr>
                <w:rFonts w:ascii="Arial" w:hAnsi="Arial" w:cs="Arial"/>
                <w:color w:val="FF0000"/>
              </w:rPr>
            </w:pPr>
          </w:p>
        </w:tc>
      </w:tr>
    </w:tbl>
    <w:p w14:paraId="5F6B7D71" w14:textId="77777777" w:rsidR="00DD2628" w:rsidRPr="00B557EC" w:rsidRDefault="00DD2628" w:rsidP="00DD2628">
      <w:pPr>
        <w:spacing w:after="0" w:line="240" w:lineRule="auto"/>
        <w:jc w:val="center"/>
        <w:rPr>
          <w:rFonts w:ascii="Arial" w:hAnsi="Arial" w:cs="Arial"/>
          <w:b/>
        </w:rPr>
      </w:pPr>
      <w:r w:rsidRPr="00453501">
        <w:rPr>
          <w:rFonts w:cs="Arial"/>
          <w:color w:val="FF0000"/>
        </w:rPr>
        <w:br w:type="page"/>
      </w:r>
      <w:r w:rsidRPr="00B557EC">
        <w:rPr>
          <w:rFonts w:ascii="Arial" w:hAnsi="Arial" w:cs="Arial"/>
          <w:b/>
        </w:rPr>
        <w:lastRenderedPageBreak/>
        <w:t>Revisão Plano Diretor de POUSO REDONDO – N° 002 DE 14 DE JULHO DE 2009</w:t>
      </w:r>
    </w:p>
    <w:p w14:paraId="39B84CDD" w14:textId="77777777" w:rsidR="00DD2628" w:rsidRPr="00B557EC" w:rsidRDefault="00DD2628" w:rsidP="00DD2628">
      <w:pPr>
        <w:spacing w:after="0" w:line="240" w:lineRule="auto"/>
        <w:jc w:val="center"/>
        <w:rPr>
          <w:rFonts w:ascii="Arial" w:hAnsi="Arial" w:cs="Arial"/>
          <w:b/>
        </w:rPr>
      </w:pPr>
      <w:r w:rsidRPr="00B557EC">
        <w:rPr>
          <w:rFonts w:ascii="Arial" w:hAnsi="Arial" w:cs="Arial"/>
          <w:b/>
        </w:rPr>
        <w:t xml:space="preserve">2ª Etapa – Revisão das Políticas Setoriais </w:t>
      </w:r>
    </w:p>
    <w:p w14:paraId="6E699AF1" w14:textId="77777777" w:rsidR="00DD2628" w:rsidRPr="00B557EC" w:rsidRDefault="00DD2628" w:rsidP="00DD2628">
      <w:pPr>
        <w:spacing w:after="0" w:line="240" w:lineRule="auto"/>
        <w:jc w:val="center"/>
        <w:rPr>
          <w:rFonts w:ascii="Arial" w:hAnsi="Arial" w:cs="Arial"/>
          <w:b/>
        </w:rPr>
      </w:pPr>
    </w:p>
    <w:p w14:paraId="6469F587" w14:textId="77777777" w:rsidR="00DD2628" w:rsidRPr="00B557EC" w:rsidRDefault="00DD2628" w:rsidP="00DD2628">
      <w:pPr>
        <w:spacing w:after="0" w:line="240" w:lineRule="auto"/>
        <w:jc w:val="center"/>
        <w:rPr>
          <w:rFonts w:ascii="Arial" w:hAnsi="Arial" w:cs="Arial"/>
          <w:b/>
        </w:rPr>
      </w:pPr>
      <w:r w:rsidRPr="00B557EC">
        <w:rPr>
          <w:rFonts w:ascii="Arial" w:hAnsi="Arial" w:cs="Arial"/>
          <w:b/>
        </w:rPr>
        <w:t>TABELA 07 – RESUMO DAS DISCUSSÕES – EIXO TEMÁTICO SISTEMA DE PLANEJAMENTO MUNICIPAL</w:t>
      </w:r>
    </w:p>
    <w:tbl>
      <w:tblPr>
        <w:tblStyle w:val="Tabelacomgrade"/>
        <w:tblW w:w="5000" w:type="pct"/>
        <w:tblLook w:val="04A0" w:firstRow="1" w:lastRow="0" w:firstColumn="1" w:lastColumn="0" w:noHBand="0" w:noVBand="1"/>
      </w:tblPr>
      <w:tblGrid>
        <w:gridCol w:w="4531"/>
        <w:gridCol w:w="9461"/>
      </w:tblGrid>
      <w:tr w:rsidR="00DD2628" w:rsidRPr="00453501" w14:paraId="1C92154B" w14:textId="77777777" w:rsidTr="009E7F68">
        <w:tc>
          <w:tcPr>
            <w:tcW w:w="1619" w:type="pct"/>
          </w:tcPr>
          <w:p w14:paraId="4FFD1E20" w14:textId="77777777" w:rsidR="00DD2628" w:rsidRPr="00B557EC" w:rsidRDefault="00DD2628" w:rsidP="009E7F68">
            <w:pPr>
              <w:rPr>
                <w:rFonts w:ascii="Arial" w:hAnsi="Arial" w:cs="Arial"/>
              </w:rPr>
            </w:pPr>
            <w:r w:rsidRPr="00B557EC">
              <w:rPr>
                <w:rFonts w:ascii="Arial" w:hAnsi="Arial" w:cs="Arial"/>
              </w:rPr>
              <w:t>EIXO TEMÁTICO</w:t>
            </w:r>
          </w:p>
        </w:tc>
        <w:tc>
          <w:tcPr>
            <w:tcW w:w="3381" w:type="pct"/>
          </w:tcPr>
          <w:p w14:paraId="3C79828C" w14:textId="77777777" w:rsidR="00DD2628" w:rsidRPr="00B557EC" w:rsidRDefault="00DD2628" w:rsidP="009E7F68">
            <w:pPr>
              <w:rPr>
                <w:rFonts w:ascii="Arial" w:hAnsi="Arial" w:cs="Arial"/>
                <w:b/>
              </w:rPr>
            </w:pPr>
            <w:r w:rsidRPr="00B557EC">
              <w:rPr>
                <w:rFonts w:ascii="Arial" w:hAnsi="Arial" w:cs="Arial"/>
                <w:b/>
              </w:rPr>
              <w:t>SISTEMA DE PLANEJAMENTO MUNICIPAL</w:t>
            </w:r>
          </w:p>
        </w:tc>
      </w:tr>
      <w:tr w:rsidR="00DD2628" w:rsidRPr="00453501" w14:paraId="76A65C4E" w14:textId="77777777" w:rsidTr="009E7F68">
        <w:tc>
          <w:tcPr>
            <w:tcW w:w="1619" w:type="pct"/>
          </w:tcPr>
          <w:p w14:paraId="2B47AF52" w14:textId="77777777" w:rsidR="00DD2628" w:rsidRPr="00B557EC" w:rsidRDefault="00DD2628" w:rsidP="009E7F68">
            <w:pPr>
              <w:rPr>
                <w:rFonts w:ascii="Arial" w:hAnsi="Arial" w:cs="Arial"/>
              </w:rPr>
            </w:pPr>
            <w:r w:rsidRPr="00B557EC">
              <w:rPr>
                <w:rFonts w:ascii="Arial" w:hAnsi="Arial" w:cs="Arial"/>
              </w:rPr>
              <w:t>ORGÃOS/ENTIDADES QUE PARTICIPAÇÃO DA DISCUSSÃO</w:t>
            </w:r>
          </w:p>
        </w:tc>
        <w:tc>
          <w:tcPr>
            <w:tcW w:w="3381" w:type="pct"/>
          </w:tcPr>
          <w:p w14:paraId="781DA4CB" w14:textId="77777777" w:rsidR="00DD2628" w:rsidRPr="00B557EC" w:rsidRDefault="00DD2628" w:rsidP="00DD2628">
            <w:pPr>
              <w:pStyle w:val="PargrafodaLista"/>
              <w:numPr>
                <w:ilvl w:val="0"/>
                <w:numId w:val="11"/>
              </w:numPr>
              <w:rPr>
                <w:rFonts w:ascii="Arial" w:hAnsi="Arial" w:cs="Arial"/>
              </w:rPr>
            </w:pPr>
            <w:r w:rsidRPr="00B557EC">
              <w:rPr>
                <w:rFonts w:ascii="Arial" w:hAnsi="Arial" w:cs="Arial"/>
              </w:rPr>
              <w:t>Secretaria de Administração e Fazenda;</w:t>
            </w:r>
          </w:p>
          <w:p w14:paraId="2447EEF1" w14:textId="77777777" w:rsidR="00DD2628" w:rsidRPr="00B557EC" w:rsidRDefault="00DD2628" w:rsidP="00DD2628">
            <w:pPr>
              <w:pStyle w:val="PargrafodaLista"/>
              <w:numPr>
                <w:ilvl w:val="0"/>
                <w:numId w:val="11"/>
              </w:numPr>
              <w:rPr>
                <w:rFonts w:ascii="Arial" w:hAnsi="Arial" w:cs="Arial"/>
              </w:rPr>
            </w:pPr>
            <w:r w:rsidRPr="00B557EC">
              <w:rPr>
                <w:rFonts w:ascii="Arial" w:hAnsi="Arial" w:cs="Arial"/>
              </w:rPr>
              <w:t>Secretaria de Planejamento e Meio Ambiente.</w:t>
            </w:r>
          </w:p>
        </w:tc>
      </w:tr>
      <w:tr w:rsidR="00DD2628" w:rsidRPr="00453501" w14:paraId="165DD011" w14:textId="77777777" w:rsidTr="009E7F68">
        <w:tc>
          <w:tcPr>
            <w:tcW w:w="1619" w:type="pct"/>
          </w:tcPr>
          <w:p w14:paraId="6730047C" w14:textId="77777777" w:rsidR="00DD2628" w:rsidRPr="00B557EC" w:rsidRDefault="00DD2628" w:rsidP="009E7F68">
            <w:pPr>
              <w:rPr>
                <w:rFonts w:ascii="Arial" w:hAnsi="Arial" w:cs="Arial"/>
              </w:rPr>
            </w:pPr>
            <w:r w:rsidRPr="00B557EC">
              <w:rPr>
                <w:rFonts w:ascii="Arial" w:hAnsi="Arial" w:cs="Arial"/>
              </w:rPr>
              <w:t>DATA/LOCAL DE REALIZAÇÃO DA OFICINA</w:t>
            </w:r>
          </w:p>
        </w:tc>
        <w:tc>
          <w:tcPr>
            <w:tcW w:w="3381" w:type="pct"/>
          </w:tcPr>
          <w:p w14:paraId="3828F578" w14:textId="77777777" w:rsidR="00DD2628" w:rsidRPr="00B557EC" w:rsidRDefault="00DD2628" w:rsidP="009E7F68">
            <w:pPr>
              <w:rPr>
                <w:rFonts w:ascii="Arial" w:hAnsi="Arial" w:cs="Arial"/>
                <w:b/>
              </w:rPr>
            </w:pPr>
            <w:r>
              <w:rPr>
                <w:rFonts w:ascii="Arial" w:hAnsi="Arial" w:cs="Arial"/>
                <w:b/>
              </w:rPr>
              <w:t>Pouso Redondo, 10-05-21</w:t>
            </w:r>
          </w:p>
        </w:tc>
      </w:tr>
      <w:tr w:rsidR="00DD2628" w:rsidRPr="00453501" w14:paraId="13A76ED5" w14:textId="77777777" w:rsidTr="009E7F68">
        <w:tc>
          <w:tcPr>
            <w:tcW w:w="1619" w:type="pct"/>
          </w:tcPr>
          <w:p w14:paraId="2803DCFE" w14:textId="77777777" w:rsidR="00DD2628" w:rsidRPr="00B557EC" w:rsidRDefault="00DD2628" w:rsidP="009E7F68">
            <w:pPr>
              <w:rPr>
                <w:rFonts w:ascii="Arial" w:hAnsi="Arial" w:cs="Arial"/>
              </w:rPr>
            </w:pPr>
            <w:r w:rsidRPr="00B557EC">
              <w:rPr>
                <w:rFonts w:ascii="Arial" w:hAnsi="Arial" w:cs="Arial"/>
              </w:rPr>
              <w:t>TEMA</w:t>
            </w:r>
          </w:p>
        </w:tc>
        <w:tc>
          <w:tcPr>
            <w:tcW w:w="3381" w:type="pct"/>
          </w:tcPr>
          <w:p w14:paraId="3741B452" w14:textId="77777777" w:rsidR="00DD2628" w:rsidRPr="00B557EC" w:rsidRDefault="00DD2628" w:rsidP="009E7F68">
            <w:pPr>
              <w:rPr>
                <w:rFonts w:ascii="Arial" w:hAnsi="Arial" w:cs="Arial"/>
              </w:rPr>
            </w:pPr>
            <w:r w:rsidRPr="00B557EC">
              <w:rPr>
                <w:rFonts w:ascii="Arial" w:hAnsi="Arial" w:cs="Arial"/>
              </w:rPr>
              <w:t>POLÍTICA DO SISTEMA DE PLANEJAMENTO MUNICIPAL - Capitulo III – Seção XIII – Art. 52</w:t>
            </w:r>
          </w:p>
          <w:p w14:paraId="6EAF8288" w14:textId="77777777" w:rsidR="00DD2628" w:rsidRPr="00B557EC" w:rsidRDefault="00DD2628" w:rsidP="009E7F68">
            <w:pPr>
              <w:rPr>
                <w:rFonts w:ascii="Arial" w:hAnsi="Arial" w:cs="Arial"/>
              </w:rPr>
            </w:pPr>
          </w:p>
          <w:p w14:paraId="5E2F85F4" w14:textId="77777777" w:rsidR="00DD2628" w:rsidRPr="00B557EC" w:rsidRDefault="00DD2628" w:rsidP="009E7F68">
            <w:pPr>
              <w:rPr>
                <w:rFonts w:ascii="Arial" w:hAnsi="Arial" w:cs="Arial"/>
              </w:rPr>
            </w:pPr>
            <w:r w:rsidRPr="00B557EC">
              <w:rPr>
                <w:rFonts w:ascii="Arial" w:hAnsi="Arial" w:cs="Arial"/>
              </w:rPr>
              <w:t>Sugestão de assuntos a serem debatidos, vinculados a temática:</w:t>
            </w:r>
          </w:p>
          <w:p w14:paraId="6032C6DE" w14:textId="77777777" w:rsidR="00DD2628" w:rsidRPr="00B557EC" w:rsidRDefault="00DD2628" w:rsidP="00DD2628">
            <w:pPr>
              <w:pStyle w:val="PargrafodaLista"/>
              <w:numPr>
                <w:ilvl w:val="0"/>
                <w:numId w:val="10"/>
              </w:numPr>
              <w:rPr>
                <w:rFonts w:ascii="Arial" w:hAnsi="Arial" w:cs="Arial"/>
              </w:rPr>
            </w:pPr>
            <w:r w:rsidRPr="00B557EC">
              <w:rPr>
                <w:rFonts w:ascii="Arial" w:hAnsi="Arial" w:cs="Arial"/>
              </w:rPr>
              <w:t>Organização do Sistema de Planejamento Municipal.</w:t>
            </w:r>
          </w:p>
          <w:p w14:paraId="17041BB3" w14:textId="77777777" w:rsidR="00DD2628" w:rsidRPr="00B557EC" w:rsidRDefault="00DD2628" w:rsidP="009E7F68">
            <w:pPr>
              <w:rPr>
                <w:rFonts w:ascii="Arial" w:hAnsi="Arial" w:cs="Arial"/>
              </w:rPr>
            </w:pPr>
          </w:p>
        </w:tc>
      </w:tr>
      <w:tr w:rsidR="00DD2628" w:rsidRPr="00453501" w14:paraId="460DE60D" w14:textId="77777777" w:rsidTr="009E7F68">
        <w:tc>
          <w:tcPr>
            <w:tcW w:w="1619" w:type="pct"/>
          </w:tcPr>
          <w:p w14:paraId="19539BD3" w14:textId="77777777" w:rsidR="00DD2628" w:rsidRPr="00B557EC" w:rsidRDefault="00DD2628" w:rsidP="009E7F68">
            <w:pPr>
              <w:rPr>
                <w:rFonts w:ascii="Arial" w:hAnsi="Arial" w:cs="Arial"/>
              </w:rPr>
            </w:pPr>
            <w:r w:rsidRPr="00B557EC">
              <w:rPr>
                <w:rFonts w:ascii="Arial" w:hAnsi="Arial" w:cs="Arial"/>
              </w:rPr>
              <w:t>PLANO DIRETOR VIGENTE</w:t>
            </w:r>
          </w:p>
        </w:tc>
        <w:tc>
          <w:tcPr>
            <w:tcW w:w="3381" w:type="pct"/>
          </w:tcPr>
          <w:p w14:paraId="378DBB34" w14:textId="77777777" w:rsidR="00DD2628" w:rsidRPr="00B557EC" w:rsidRDefault="00DD2628" w:rsidP="009E7F68">
            <w:pPr>
              <w:autoSpaceDE w:val="0"/>
              <w:jc w:val="both"/>
              <w:rPr>
                <w:rFonts w:ascii="Arial" w:hAnsi="Arial" w:cs="Arial"/>
              </w:rPr>
            </w:pPr>
            <w:r w:rsidRPr="00B557EC">
              <w:rPr>
                <w:rFonts w:ascii="Arial" w:hAnsi="Arial" w:cs="Arial"/>
                <w:b/>
              </w:rPr>
              <w:t xml:space="preserve">Art. 52. </w:t>
            </w:r>
            <w:r w:rsidRPr="00B557EC">
              <w:rPr>
                <w:rFonts w:ascii="Arial" w:hAnsi="Arial" w:cs="Arial"/>
              </w:rPr>
              <w:t>O Município de Pouso Redondo deve implantar uma estrutura interna de Planejamento e de Gestão Urbana Municipal, pautada por procedimentos técnicos, que permitam o desenvolvimento de um processo contínuo, dinâmico e flexível de planejamento e gestão da política urbana através das seguintes ações:</w:t>
            </w:r>
          </w:p>
          <w:p w14:paraId="535393A7" w14:textId="77777777" w:rsidR="00DD2628" w:rsidRPr="00AB551A" w:rsidRDefault="00DD2628" w:rsidP="009E7F68">
            <w:pPr>
              <w:autoSpaceDE w:val="0"/>
              <w:jc w:val="both"/>
              <w:rPr>
                <w:rFonts w:ascii="Arial" w:hAnsi="Arial" w:cs="Arial"/>
                <w:strike/>
              </w:rPr>
            </w:pPr>
            <w:r w:rsidRPr="00AB551A">
              <w:rPr>
                <w:rFonts w:ascii="Arial" w:hAnsi="Arial" w:cs="Arial"/>
                <w:strike/>
              </w:rPr>
              <w:t xml:space="preserve">I – </w:t>
            </w:r>
            <w:proofErr w:type="gramStart"/>
            <w:r w:rsidRPr="00AB551A">
              <w:rPr>
                <w:rFonts w:ascii="Arial" w:hAnsi="Arial" w:cs="Arial"/>
                <w:strike/>
              </w:rPr>
              <w:t>estruturar</w:t>
            </w:r>
            <w:proofErr w:type="gramEnd"/>
            <w:r w:rsidRPr="00AB551A">
              <w:rPr>
                <w:rFonts w:ascii="Arial" w:hAnsi="Arial" w:cs="Arial"/>
                <w:strike/>
              </w:rPr>
              <w:t xml:space="preserve"> a Secretaria Municipal de Planejamento, formando uma equipe com profissionais habilitados;</w:t>
            </w:r>
          </w:p>
          <w:p w14:paraId="48545EBC" w14:textId="77777777" w:rsidR="00DD2628" w:rsidRPr="00B557EC" w:rsidRDefault="00DD2628" w:rsidP="009E7F68">
            <w:pPr>
              <w:autoSpaceDE w:val="0"/>
              <w:jc w:val="both"/>
              <w:rPr>
                <w:rFonts w:ascii="Arial" w:hAnsi="Arial" w:cs="Arial"/>
              </w:rPr>
            </w:pPr>
            <w:r w:rsidRPr="00B557EC">
              <w:rPr>
                <w:rFonts w:ascii="Arial" w:hAnsi="Arial" w:cs="Arial"/>
              </w:rPr>
              <w:t xml:space="preserve">II - </w:t>
            </w:r>
            <w:proofErr w:type="gramStart"/>
            <w:r w:rsidRPr="00B557EC">
              <w:rPr>
                <w:rFonts w:ascii="Arial" w:hAnsi="Arial" w:cs="Arial"/>
              </w:rPr>
              <w:t>oficializar</w:t>
            </w:r>
            <w:proofErr w:type="gramEnd"/>
            <w:r w:rsidRPr="00B557EC">
              <w:rPr>
                <w:rFonts w:ascii="Arial" w:hAnsi="Arial" w:cs="Arial"/>
              </w:rPr>
              <w:t xml:space="preserve"> a delimitação das comunidades do município e a denominação das rodovias municipais.</w:t>
            </w:r>
          </w:p>
          <w:p w14:paraId="67C32FCE" w14:textId="77777777" w:rsidR="00DD2628" w:rsidRPr="00B557EC" w:rsidRDefault="00DD2628" w:rsidP="009E7F68">
            <w:pPr>
              <w:autoSpaceDE w:val="0"/>
              <w:jc w:val="both"/>
              <w:rPr>
                <w:rFonts w:cs="Arial"/>
              </w:rPr>
            </w:pPr>
            <w:r w:rsidRPr="00B557EC">
              <w:rPr>
                <w:rFonts w:ascii="Arial" w:hAnsi="Arial" w:cs="Arial"/>
              </w:rPr>
              <w:t>III – promover discussões com a comunidade para tomada de decisões sobre o processo de planejamento.</w:t>
            </w:r>
          </w:p>
        </w:tc>
      </w:tr>
      <w:tr w:rsidR="00DD2628" w:rsidRPr="00453501" w14:paraId="7FD253D2" w14:textId="77777777" w:rsidTr="009E7F68">
        <w:tc>
          <w:tcPr>
            <w:tcW w:w="1619" w:type="pct"/>
          </w:tcPr>
          <w:p w14:paraId="1E3F5000" w14:textId="77777777" w:rsidR="00DD2628" w:rsidRPr="00B557EC" w:rsidRDefault="00DD2628" w:rsidP="009E7F68">
            <w:pPr>
              <w:rPr>
                <w:rFonts w:ascii="Arial" w:hAnsi="Arial" w:cs="Arial"/>
              </w:rPr>
            </w:pPr>
            <w:r w:rsidRPr="00B557EC">
              <w:rPr>
                <w:rFonts w:ascii="Arial" w:hAnsi="Arial" w:cs="Arial"/>
              </w:rPr>
              <w:t>RESULTADO DA OFICINA DE DISCUSSÃO</w:t>
            </w:r>
          </w:p>
        </w:tc>
        <w:tc>
          <w:tcPr>
            <w:tcW w:w="3381" w:type="pct"/>
          </w:tcPr>
          <w:p w14:paraId="7DECCA37" w14:textId="77777777" w:rsidR="00DD2628" w:rsidRPr="00AB551A" w:rsidRDefault="00DD2628" w:rsidP="009E7F68">
            <w:pPr>
              <w:jc w:val="both"/>
              <w:rPr>
                <w:rFonts w:ascii="Arial" w:hAnsi="Arial" w:cs="Arial"/>
                <w:color w:val="0070C0"/>
              </w:rPr>
            </w:pPr>
            <w:r>
              <w:rPr>
                <w:rFonts w:ascii="Arial" w:hAnsi="Arial" w:cs="Arial"/>
                <w:color w:val="0070C0"/>
                <w:sz w:val="24"/>
                <w:szCs w:val="24"/>
              </w:rPr>
              <w:t xml:space="preserve">Art. 52, I, já está atendido, pode ser retirado. </w:t>
            </w:r>
          </w:p>
          <w:p w14:paraId="0016A55B" w14:textId="77777777" w:rsidR="00DD2628" w:rsidRPr="00B557EC" w:rsidRDefault="00DD2628" w:rsidP="009E7F68">
            <w:pPr>
              <w:ind w:left="1440"/>
              <w:jc w:val="both"/>
              <w:rPr>
                <w:rFonts w:ascii="Arial" w:hAnsi="Arial" w:cs="Arial"/>
              </w:rPr>
            </w:pPr>
          </w:p>
        </w:tc>
      </w:tr>
    </w:tbl>
    <w:p w14:paraId="42E68F3C" w14:textId="77777777" w:rsidR="00DD2628" w:rsidRPr="00453501" w:rsidRDefault="00DD2628" w:rsidP="00DD2628">
      <w:pPr>
        <w:rPr>
          <w:rFonts w:ascii="Arial" w:hAnsi="Arial" w:cs="Arial"/>
          <w:color w:val="FF0000"/>
        </w:rPr>
      </w:pPr>
    </w:p>
    <w:p w14:paraId="2211C04C" w14:textId="77777777" w:rsidR="009E7F68" w:rsidRDefault="009E7F68"/>
    <w:sectPr w:rsidR="009E7F68" w:rsidSect="009E7F68">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B96"/>
    <w:multiLevelType w:val="hybridMultilevel"/>
    <w:tmpl w:val="848C70AA"/>
    <w:lvl w:ilvl="0" w:tplc="CBFC2E7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1442FD"/>
    <w:multiLevelType w:val="hybridMultilevel"/>
    <w:tmpl w:val="44C23376"/>
    <w:lvl w:ilvl="0" w:tplc="04160001">
      <w:start w:val="1"/>
      <w:numFmt w:val="bullet"/>
      <w:lvlText w:val=""/>
      <w:lvlJc w:val="left"/>
      <w:pPr>
        <w:ind w:left="720" w:hanging="360"/>
      </w:pPr>
      <w:rPr>
        <w:rFonts w:ascii="Symbol" w:hAnsi="Symbol" w:hint="default"/>
      </w:rPr>
    </w:lvl>
    <w:lvl w:ilvl="1" w:tplc="E4F89454">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9339BC"/>
    <w:multiLevelType w:val="hybridMultilevel"/>
    <w:tmpl w:val="BC70C2A4"/>
    <w:lvl w:ilvl="0" w:tplc="90D4987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40220F"/>
    <w:multiLevelType w:val="hybridMultilevel"/>
    <w:tmpl w:val="8208FBBA"/>
    <w:lvl w:ilvl="0" w:tplc="A192EA1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267B4C"/>
    <w:multiLevelType w:val="hybridMultilevel"/>
    <w:tmpl w:val="06DEEBEA"/>
    <w:lvl w:ilvl="0" w:tplc="2E225E4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13E6237"/>
    <w:multiLevelType w:val="hybridMultilevel"/>
    <w:tmpl w:val="CCF2D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C8C0D57"/>
    <w:multiLevelType w:val="hybridMultilevel"/>
    <w:tmpl w:val="8646969E"/>
    <w:lvl w:ilvl="0" w:tplc="989C10BE">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56796D"/>
    <w:multiLevelType w:val="hybridMultilevel"/>
    <w:tmpl w:val="275C5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FCE72BB"/>
    <w:multiLevelType w:val="hybridMultilevel"/>
    <w:tmpl w:val="70A26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332291"/>
    <w:multiLevelType w:val="hybridMultilevel"/>
    <w:tmpl w:val="A9604CA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15:restartNumberingAfterBreak="0">
    <w:nsid w:val="7BF5433C"/>
    <w:multiLevelType w:val="hybridMultilevel"/>
    <w:tmpl w:val="0AE66F92"/>
    <w:lvl w:ilvl="0" w:tplc="A56003E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2"/>
  </w:num>
  <w:num w:numId="6">
    <w:abstractNumId w:val="3"/>
  </w:num>
  <w:num w:numId="7">
    <w:abstractNumId w:val="0"/>
  </w:num>
  <w:num w:numId="8">
    <w:abstractNumId w:val="6"/>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8"/>
    <w:rsid w:val="0003462E"/>
    <w:rsid w:val="001802EF"/>
    <w:rsid w:val="0027342A"/>
    <w:rsid w:val="00537259"/>
    <w:rsid w:val="006333A7"/>
    <w:rsid w:val="006E013F"/>
    <w:rsid w:val="006F1035"/>
    <w:rsid w:val="008D76A1"/>
    <w:rsid w:val="009E7F68"/>
    <w:rsid w:val="00A65921"/>
    <w:rsid w:val="00AA1884"/>
    <w:rsid w:val="00B45EF2"/>
    <w:rsid w:val="00C25A1D"/>
    <w:rsid w:val="00DD2628"/>
    <w:rsid w:val="00EC03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E8F2"/>
  <w15:chartTrackingRefBased/>
  <w15:docId w15:val="{C1DBB0E2-EC82-4630-9690-58B7A8A3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628"/>
    <w:pPr>
      <w:ind w:left="720"/>
      <w:contextualSpacing/>
    </w:pPr>
  </w:style>
  <w:style w:type="table" w:styleId="Tabelacomgrade">
    <w:name w:val="Table Grid"/>
    <w:basedOn w:val="Tabelanormal"/>
    <w:uiPriority w:val="39"/>
    <w:rsid w:val="00DD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DD2628"/>
    <w:pPr>
      <w:suppressAutoHyphens/>
      <w:spacing w:after="120" w:line="480" w:lineRule="auto"/>
      <w:ind w:left="283"/>
    </w:pPr>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unhideWhenUsed/>
    <w:rsid w:val="00DD2628"/>
    <w:pPr>
      <w:spacing w:after="120"/>
      <w:ind w:left="283"/>
    </w:pPr>
  </w:style>
  <w:style w:type="character" w:customStyle="1" w:styleId="RecuodecorpodetextoChar">
    <w:name w:val="Recuo de corpo de texto Char"/>
    <w:basedOn w:val="Fontepargpadro"/>
    <w:link w:val="Recuodecorpodetexto"/>
    <w:uiPriority w:val="99"/>
    <w:rsid w:val="00DD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37</Pages>
  <Words>10099</Words>
  <Characters>54535</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dc:creator>
  <cp:keywords/>
  <dc:description/>
  <cp:lastModifiedBy>luis fernando</cp:lastModifiedBy>
  <cp:revision>6</cp:revision>
  <dcterms:created xsi:type="dcterms:W3CDTF">2021-08-26T19:24:00Z</dcterms:created>
  <dcterms:modified xsi:type="dcterms:W3CDTF">2021-09-08T12:02:00Z</dcterms:modified>
</cp:coreProperties>
</file>